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CA1EA" w14:textId="3E7CDA34" w:rsidR="0053639F" w:rsidRDefault="00212AF5" w:rsidP="45C51EF5">
      <w:pPr>
        <w:pStyle w:val="Header"/>
        <w:tabs>
          <w:tab w:val="clear" w:pos="4680"/>
          <w:tab w:val="clear" w:pos="9360"/>
          <w:tab w:val="center" w:pos="7200"/>
        </w:tabs>
        <w:jc w:val="center"/>
      </w:pPr>
      <w:r>
        <w:rPr>
          <w:noProof/>
          <w:position w:val="-2"/>
        </w:rPr>
        <mc:AlternateContent>
          <mc:Choice Requires="wps">
            <w:drawing>
              <wp:anchor distT="0" distB="0" distL="114300" distR="114300" simplePos="0" relativeHeight="251659264" behindDoc="0" locked="0" layoutInCell="1" allowOverlap="1" wp14:anchorId="0473E1CD" wp14:editId="757E7C7B">
                <wp:simplePos x="0" y="0"/>
                <wp:positionH relativeFrom="margin">
                  <wp:posOffset>5724525</wp:posOffset>
                </wp:positionH>
                <wp:positionV relativeFrom="paragraph">
                  <wp:posOffset>5715</wp:posOffset>
                </wp:positionV>
                <wp:extent cx="3609534"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9534" cy="952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621FCA" w14:textId="77777777" w:rsidR="00311D96" w:rsidRDefault="00311D96" w:rsidP="00212AF5">
                            <w:pPr>
                              <w:rPr>
                                <w:rFonts w:ascii="Rockwell" w:hAnsi="Rockwell"/>
                                <w:b/>
                              </w:rPr>
                            </w:pPr>
                          </w:p>
                          <w:p w14:paraId="109B76D9" w14:textId="5AB21F28" w:rsidR="00212AF5" w:rsidRPr="007F7BD2" w:rsidRDefault="00212AF5" w:rsidP="00212AF5">
                            <w:pPr>
                              <w:rPr>
                                <w:rFonts w:ascii="Rockwell" w:hAnsi="Rockwell"/>
                                <w:b/>
                              </w:rPr>
                            </w:pPr>
                            <w:r w:rsidRPr="007F7BD2">
                              <w:rPr>
                                <w:rFonts w:ascii="Rockwell" w:hAnsi="Rockwell"/>
                                <w:b/>
                              </w:rPr>
                              <w:t>Student Name__________________________</w:t>
                            </w:r>
                            <w:r>
                              <w:rPr>
                                <w:rFonts w:ascii="Rockwell" w:hAnsi="Rockwell"/>
                                <w:b/>
                              </w:rPr>
                              <w:t>____</w:t>
                            </w:r>
                          </w:p>
                          <w:p w14:paraId="372B2EE3" w14:textId="77777777" w:rsidR="00212AF5" w:rsidRPr="007F7BD2" w:rsidRDefault="00212AF5" w:rsidP="00212AF5">
                            <w:pPr>
                              <w:rPr>
                                <w:rFonts w:ascii="Rockwell" w:hAnsi="Rockwell"/>
                                <w:b/>
                              </w:rPr>
                            </w:pPr>
                          </w:p>
                          <w:p w14:paraId="0EB27BF5" w14:textId="77777777" w:rsidR="00212AF5" w:rsidRPr="007F7BD2" w:rsidRDefault="00212AF5" w:rsidP="00212AF5">
                            <w:pPr>
                              <w:rPr>
                                <w:rFonts w:ascii="Rockwell" w:hAnsi="Rockwell"/>
                                <w:b/>
                              </w:rPr>
                            </w:pPr>
                            <w:r w:rsidRPr="007F7BD2">
                              <w:rPr>
                                <w:rFonts w:ascii="Rockwell" w:hAnsi="Rockwell"/>
                                <w:b/>
                              </w:rPr>
                              <w:t>Student Number________________________</w:t>
                            </w:r>
                            <w:r>
                              <w:rPr>
                                <w:rFonts w:ascii="Rockwell" w:hAnsi="Rockwell"/>
                                <w:b/>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3E1CD" id="_x0000_t202" coordsize="21600,21600" o:spt="202" path="m,l,21600r21600,l21600,xe">
                <v:stroke joinstyle="miter"/>
                <v:path gradientshapeok="t" o:connecttype="rect"/>
              </v:shapetype>
              <v:shape id="Text Box 3" o:spid="_x0000_s1026" type="#_x0000_t202" style="position:absolute;left:0;text-align:left;margin-left:450.75pt;margin-top:.45pt;width:284.2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" filled="f" stroked="f">
                <v:textbox>
                  <w:txbxContent>
                    <w:p w14:paraId="7E621FCA" w14:textId="77777777" w:rsidR="00311D96" w:rsidRDefault="00311D96" w:rsidP="00212AF5">
                      <w:pPr>
                        <w:rPr>
                          <w:rFonts w:ascii="Rockwell" w:hAnsi="Rockwell"/>
                          <w:b/>
                        </w:rPr>
                      </w:pPr>
                    </w:p>
                    <w:p w14:paraId="109B76D9" w14:textId="5AB21F28" w:rsidR="00212AF5" w:rsidRPr="007F7BD2" w:rsidRDefault="00212AF5" w:rsidP="00212AF5">
                      <w:pPr>
                        <w:rPr>
                          <w:rFonts w:ascii="Rockwell" w:hAnsi="Rockwell"/>
                          <w:b/>
                        </w:rPr>
                      </w:pPr>
                      <w:r w:rsidRPr="007F7BD2">
                        <w:rPr>
                          <w:rFonts w:ascii="Rockwell" w:hAnsi="Rockwell"/>
                          <w:b/>
                        </w:rPr>
                        <w:t>Student Name__________________________</w:t>
                      </w:r>
                      <w:r>
                        <w:rPr>
                          <w:rFonts w:ascii="Rockwell" w:hAnsi="Rockwell"/>
                          <w:b/>
                        </w:rPr>
                        <w:t>____</w:t>
                      </w:r>
                    </w:p>
                    <w:p w14:paraId="372B2EE3" w14:textId="77777777" w:rsidR="00212AF5" w:rsidRPr="007F7BD2" w:rsidRDefault="00212AF5" w:rsidP="00212AF5">
                      <w:pPr>
                        <w:rPr>
                          <w:rFonts w:ascii="Rockwell" w:hAnsi="Rockwell"/>
                          <w:b/>
                        </w:rPr>
                      </w:pPr>
                    </w:p>
                    <w:p w14:paraId="0EB27BF5" w14:textId="77777777" w:rsidR="00212AF5" w:rsidRPr="007F7BD2" w:rsidRDefault="00212AF5" w:rsidP="00212AF5">
                      <w:pPr>
                        <w:rPr>
                          <w:rFonts w:ascii="Rockwell" w:hAnsi="Rockwell"/>
                          <w:b/>
                        </w:rPr>
                      </w:pPr>
                      <w:r w:rsidRPr="007F7BD2">
                        <w:rPr>
                          <w:rFonts w:ascii="Rockwell" w:hAnsi="Rockwell"/>
                          <w:b/>
                        </w:rPr>
                        <w:t>Student Number________________________</w:t>
                      </w:r>
                      <w:r>
                        <w:rPr>
                          <w:rFonts w:ascii="Rockwell" w:hAnsi="Rockwell"/>
                          <w:b/>
                        </w:rPr>
                        <w:t>____</w:t>
                      </w:r>
                    </w:p>
                  </w:txbxContent>
                </v:textbox>
                <w10:wrap anchorx="margin"/>
              </v:shape>
            </w:pict>
          </mc:Fallback>
        </mc:AlternateContent>
      </w:r>
      <w:r w:rsidR="45C51EF5">
        <w:t xml:space="preserve"> </w:t>
      </w:r>
    </w:p>
    <w:p w14:paraId="761BBA3C" w14:textId="12571BF2" w:rsidR="0053639F" w:rsidRDefault="0053639F" w:rsidP="45C51EF5">
      <w:pPr>
        <w:pStyle w:val="Header"/>
        <w:tabs>
          <w:tab w:val="clear" w:pos="4680"/>
          <w:tab w:val="clear" w:pos="9360"/>
          <w:tab w:val="center" w:pos="7200"/>
        </w:tabs>
        <w:jc w:val="center"/>
      </w:pPr>
    </w:p>
    <w:p w14:paraId="645625A6" w14:textId="6DEC837B" w:rsidR="00212AF5" w:rsidRDefault="00212AF5" w:rsidP="45C51EF5">
      <w:pPr>
        <w:pStyle w:val="Header"/>
        <w:tabs>
          <w:tab w:val="clear" w:pos="4680"/>
          <w:tab w:val="clear" w:pos="9360"/>
          <w:tab w:val="center" w:pos="7200"/>
        </w:tabs>
        <w:jc w:val="center"/>
        <w:rPr>
          <w:rFonts w:ascii="Rockwell" w:hAnsi="Rockwell"/>
          <w:b/>
          <w:bCs/>
          <w:sz w:val="28"/>
          <w:szCs w:val="28"/>
        </w:rPr>
      </w:pPr>
    </w:p>
    <w:p w14:paraId="157A5879" w14:textId="77777777" w:rsidR="0053639F" w:rsidRDefault="0053639F" w:rsidP="45C51EF5">
      <w:pPr>
        <w:pStyle w:val="Header"/>
        <w:tabs>
          <w:tab w:val="clear" w:pos="4680"/>
          <w:tab w:val="clear" w:pos="9360"/>
          <w:tab w:val="center" w:pos="7200"/>
        </w:tabs>
        <w:jc w:val="center"/>
        <w:rPr>
          <w:rFonts w:ascii="Rockwell" w:hAnsi="Rockwell"/>
          <w:b/>
          <w:bCs/>
          <w:sz w:val="28"/>
          <w:szCs w:val="28"/>
        </w:rPr>
      </w:pPr>
    </w:p>
    <w:p w14:paraId="57EF3F39" w14:textId="548F4B40" w:rsidR="00212AF5" w:rsidRDefault="00212AF5" w:rsidP="00212AF5">
      <w:pPr>
        <w:pStyle w:val="Header"/>
        <w:jc w:val="center"/>
        <w:rPr>
          <w:rFonts w:ascii="Rockwell" w:hAnsi="Rockwell"/>
          <w:b/>
          <w:sz w:val="28"/>
          <w:szCs w:val="28"/>
        </w:rPr>
      </w:pPr>
      <w:r>
        <w:rPr>
          <w:rFonts w:ascii="Rockwell" w:hAnsi="Rockwell"/>
          <w:b/>
          <w:sz w:val="28"/>
          <w:szCs w:val="28"/>
        </w:rPr>
        <w:t xml:space="preserve">Class of </w:t>
      </w:r>
      <w:proofErr w:type="gramStart"/>
      <w:r>
        <w:rPr>
          <w:rFonts w:ascii="Rockwell" w:hAnsi="Rockwell"/>
          <w:b/>
          <w:sz w:val="28"/>
          <w:szCs w:val="28"/>
        </w:rPr>
        <w:t>2</w:t>
      </w:r>
      <w:r w:rsidR="002B5761">
        <w:rPr>
          <w:rFonts w:ascii="Rockwell" w:hAnsi="Rockwell"/>
          <w:b/>
          <w:sz w:val="28"/>
          <w:szCs w:val="28"/>
        </w:rPr>
        <w:t>03</w:t>
      </w:r>
      <w:r w:rsidR="007E3441">
        <w:rPr>
          <w:rFonts w:ascii="Rockwell" w:hAnsi="Rockwell"/>
          <w:b/>
          <w:sz w:val="28"/>
          <w:szCs w:val="28"/>
        </w:rPr>
        <w:t>2</w:t>
      </w:r>
      <w:r>
        <w:rPr>
          <w:rFonts w:ascii="Rockwell" w:hAnsi="Rockwell"/>
          <w:b/>
          <w:sz w:val="28"/>
          <w:szCs w:val="28"/>
        </w:rPr>
        <w:t xml:space="preserve">  ~</w:t>
      </w:r>
      <w:proofErr w:type="gramEnd"/>
      <w:r>
        <w:rPr>
          <w:rFonts w:ascii="Rockwell" w:hAnsi="Rockwell"/>
          <w:b/>
          <w:sz w:val="28"/>
          <w:szCs w:val="28"/>
        </w:rPr>
        <w:t xml:space="preserve">  </w:t>
      </w:r>
      <w:r w:rsidR="00840532">
        <w:rPr>
          <w:rFonts w:ascii="Rockwell" w:hAnsi="Rockwell"/>
          <w:b/>
          <w:sz w:val="28"/>
          <w:szCs w:val="28"/>
        </w:rPr>
        <w:t>7</w:t>
      </w:r>
      <w:r w:rsidRPr="00071C41">
        <w:rPr>
          <w:rFonts w:ascii="Rockwell" w:hAnsi="Rockwell"/>
          <w:b/>
          <w:sz w:val="28"/>
          <w:szCs w:val="28"/>
          <w:vertAlign w:val="superscript"/>
        </w:rPr>
        <w:t>th</w:t>
      </w:r>
      <w:r w:rsidRPr="00071C41">
        <w:rPr>
          <w:rFonts w:ascii="Rockwell" w:hAnsi="Rockwell"/>
          <w:b/>
          <w:sz w:val="28"/>
          <w:szCs w:val="28"/>
        </w:rPr>
        <w:t xml:space="preserve"> Grade</w:t>
      </w:r>
    </w:p>
    <w:p w14:paraId="26F0F1AB" w14:textId="76F0D9E7" w:rsidR="00212AF5" w:rsidRDefault="00212AF5" w:rsidP="000D29B5">
      <w:pPr>
        <w:pStyle w:val="Header"/>
        <w:jc w:val="center"/>
        <w:rPr>
          <w:rFonts w:ascii="Rockwell" w:hAnsi="Rockwell"/>
          <w:b/>
        </w:rPr>
      </w:pPr>
      <w:r w:rsidRPr="008A3663">
        <w:rPr>
          <w:rFonts w:ascii="Rockwell" w:hAnsi="Rockwell"/>
          <w:b/>
        </w:rPr>
        <w:t>Welcome to the 20</w:t>
      </w:r>
      <w:r w:rsidR="00A165CF">
        <w:rPr>
          <w:rFonts w:ascii="Rockwell" w:hAnsi="Rockwell"/>
          <w:b/>
        </w:rPr>
        <w:t>2</w:t>
      </w:r>
      <w:r w:rsidR="007E3441">
        <w:rPr>
          <w:rFonts w:ascii="Rockwell" w:hAnsi="Rockwell"/>
          <w:b/>
        </w:rPr>
        <w:t>6</w:t>
      </w:r>
      <w:r w:rsidRPr="008A3663">
        <w:rPr>
          <w:rFonts w:ascii="Rockwell" w:hAnsi="Rockwell"/>
          <w:b/>
        </w:rPr>
        <w:t>-20</w:t>
      </w:r>
      <w:r w:rsidR="0040639E">
        <w:rPr>
          <w:rFonts w:ascii="Rockwell" w:hAnsi="Rockwell"/>
          <w:b/>
        </w:rPr>
        <w:t>2</w:t>
      </w:r>
      <w:r w:rsidR="007E3441">
        <w:rPr>
          <w:rFonts w:ascii="Rockwell" w:hAnsi="Rockwell"/>
          <w:b/>
        </w:rPr>
        <w:t>7</w:t>
      </w:r>
      <w:r w:rsidRPr="008A3663">
        <w:rPr>
          <w:rFonts w:ascii="Rockwell" w:hAnsi="Rockwell"/>
          <w:b/>
        </w:rPr>
        <w:t xml:space="preserve"> School Year.</w:t>
      </w:r>
      <w:r w:rsidR="000D29B5">
        <w:rPr>
          <w:rFonts w:ascii="Rockwell" w:hAnsi="Rockwell"/>
          <w:b/>
        </w:rPr>
        <w:t xml:space="preserve"> </w:t>
      </w:r>
      <w:r w:rsidRPr="008A3663">
        <w:rPr>
          <w:rFonts w:ascii="Rockwell" w:hAnsi="Rockwell"/>
          <w:b/>
        </w:rPr>
        <w:t xml:space="preserve">The information below is for students and parents to provide input for student schedules.  Students will use this information to choose their elective courses. </w:t>
      </w:r>
    </w:p>
    <w:tbl>
      <w:tblPr>
        <w:tblStyle w:val="TableGrid"/>
        <w:tblpPr w:leftFromText="180" w:rightFromText="180" w:vertAnchor="page" w:horzAnchor="page" w:tblpX="1115" w:tblpY="3425"/>
        <w:tblW w:w="14234" w:type="dxa"/>
        <w:tblLayout w:type="fixed"/>
        <w:tblLook w:val="04A0" w:firstRow="1" w:lastRow="0" w:firstColumn="1" w:lastColumn="0" w:noHBand="0" w:noVBand="1"/>
      </w:tblPr>
      <w:tblGrid>
        <w:gridCol w:w="4135"/>
        <w:gridCol w:w="5107"/>
        <w:gridCol w:w="4992"/>
      </w:tblGrid>
      <w:tr w:rsidR="001C2064" w:rsidRPr="008C6314" w14:paraId="013B2DA7" w14:textId="77777777" w:rsidTr="001236E4">
        <w:trPr>
          <w:trHeight w:val="1811"/>
        </w:trPr>
        <w:tc>
          <w:tcPr>
            <w:tcW w:w="4135" w:type="dxa"/>
          </w:tcPr>
          <w:p w14:paraId="524B0CB5" w14:textId="3982EA1F" w:rsidR="00B32760" w:rsidRPr="008C6314" w:rsidRDefault="001C2064" w:rsidP="00003C8E">
            <w:pPr>
              <w:rPr>
                <w:rFonts w:ascii="Rockwell" w:hAnsi="Rockwell"/>
                <w:b/>
                <w:u w:val="single"/>
              </w:rPr>
            </w:pPr>
            <w:r w:rsidRPr="008C6314">
              <w:rPr>
                <w:rFonts w:ascii="Rockwell" w:hAnsi="Rockwell"/>
                <w:b/>
                <w:u w:val="single"/>
              </w:rPr>
              <w:t>Required Courses</w:t>
            </w:r>
            <w:r w:rsidR="007E3441">
              <w:rPr>
                <w:rFonts w:ascii="Rockwell" w:hAnsi="Rockwell"/>
                <w:b/>
                <w:u w:val="single"/>
              </w:rPr>
              <w:t>-</w:t>
            </w:r>
            <w:r w:rsidR="00B32760" w:rsidRPr="00B32760">
              <w:rPr>
                <w:rFonts w:ascii="Rockwell" w:hAnsi="Rockwell"/>
                <w:bCs/>
              </w:rPr>
              <w:t>Core course selections will be determined using FAST PM3 Data</w:t>
            </w:r>
          </w:p>
          <w:p w14:paraId="298A87E7" w14:textId="20C7FCB7" w:rsidR="00CE0857" w:rsidRPr="0080239F" w:rsidRDefault="00CE0857" w:rsidP="00CE0857">
            <w:pPr>
              <w:pStyle w:val="ListParagraph"/>
              <w:numPr>
                <w:ilvl w:val="0"/>
                <w:numId w:val="6"/>
              </w:numPr>
              <w:rPr>
                <w:rFonts w:ascii="Arial Narrow" w:hAnsi="Arial Narrow" w:cs="Arial"/>
                <w:sz w:val="22"/>
                <w:szCs w:val="22"/>
              </w:rPr>
            </w:pPr>
            <w:r w:rsidRPr="0080239F">
              <w:rPr>
                <w:rFonts w:ascii="Arial Narrow" w:hAnsi="Arial Narrow" w:cs="Arial"/>
                <w:sz w:val="22"/>
                <w:szCs w:val="22"/>
              </w:rPr>
              <w:t xml:space="preserve">Cambridge English </w:t>
            </w:r>
            <w:r>
              <w:rPr>
                <w:rFonts w:ascii="Arial Narrow" w:hAnsi="Arial Narrow" w:cs="Arial"/>
                <w:sz w:val="22"/>
                <w:szCs w:val="22"/>
              </w:rPr>
              <w:t>2</w:t>
            </w:r>
            <w:r w:rsidRPr="0080239F">
              <w:rPr>
                <w:rFonts w:ascii="Arial Narrow" w:hAnsi="Arial Narrow" w:cs="Arial"/>
                <w:sz w:val="22"/>
                <w:szCs w:val="22"/>
              </w:rPr>
              <w:t xml:space="preserve"> (1.0)</w:t>
            </w:r>
          </w:p>
          <w:p w14:paraId="428C6FF3" w14:textId="0444BADA" w:rsidR="00CE0857" w:rsidRPr="0080239F" w:rsidRDefault="00CE0857" w:rsidP="00CE0857">
            <w:pPr>
              <w:pStyle w:val="ListParagraph"/>
              <w:numPr>
                <w:ilvl w:val="0"/>
                <w:numId w:val="6"/>
              </w:numPr>
              <w:rPr>
                <w:rFonts w:ascii="Arial Narrow" w:hAnsi="Arial Narrow" w:cs="Arial"/>
                <w:sz w:val="22"/>
                <w:szCs w:val="22"/>
              </w:rPr>
            </w:pPr>
            <w:r w:rsidRPr="0080239F">
              <w:rPr>
                <w:rFonts w:ascii="Arial Narrow" w:hAnsi="Arial Narrow" w:cs="Arial"/>
                <w:sz w:val="22"/>
                <w:szCs w:val="22"/>
              </w:rPr>
              <w:t xml:space="preserve">Math </w:t>
            </w:r>
            <w:r>
              <w:rPr>
                <w:rFonts w:ascii="Arial Narrow" w:hAnsi="Arial Narrow" w:cs="Arial"/>
                <w:sz w:val="22"/>
                <w:szCs w:val="22"/>
              </w:rPr>
              <w:t>2,</w:t>
            </w:r>
            <w:r w:rsidRPr="0080239F">
              <w:rPr>
                <w:rFonts w:ascii="Arial Narrow" w:hAnsi="Arial Narrow" w:cs="Arial"/>
                <w:sz w:val="22"/>
                <w:szCs w:val="22"/>
              </w:rPr>
              <w:t xml:space="preserve"> </w:t>
            </w:r>
            <w:r w:rsidRPr="0080239F">
              <w:rPr>
                <w:rFonts w:ascii="Arial Narrow" w:hAnsi="Arial Narrow"/>
                <w:sz w:val="22"/>
                <w:szCs w:val="22"/>
              </w:rPr>
              <w:t>Cambridge</w:t>
            </w:r>
            <w:r w:rsidRPr="0080239F">
              <w:rPr>
                <w:rFonts w:ascii="Arial Narrow" w:hAnsi="Arial Narrow" w:cs="Arial"/>
                <w:sz w:val="22"/>
                <w:szCs w:val="22"/>
              </w:rPr>
              <w:t xml:space="preserve"> Math </w:t>
            </w:r>
            <w:r>
              <w:rPr>
                <w:rFonts w:ascii="Arial Narrow" w:hAnsi="Arial Narrow" w:cs="Arial"/>
                <w:sz w:val="22"/>
                <w:szCs w:val="22"/>
              </w:rPr>
              <w:t xml:space="preserve">2, </w:t>
            </w:r>
            <w:proofErr w:type="gramStart"/>
            <w:r>
              <w:rPr>
                <w:rFonts w:ascii="Arial Narrow" w:hAnsi="Arial Narrow" w:cs="Arial"/>
                <w:sz w:val="22"/>
                <w:szCs w:val="22"/>
              </w:rPr>
              <w:t xml:space="preserve">or </w:t>
            </w:r>
            <w:r w:rsidRPr="0080239F">
              <w:rPr>
                <w:rFonts w:ascii="Arial Narrow" w:hAnsi="Arial Narrow"/>
                <w:sz w:val="22"/>
                <w:szCs w:val="22"/>
              </w:rPr>
              <w:t xml:space="preserve"> </w:t>
            </w:r>
            <w:r>
              <w:rPr>
                <w:rFonts w:ascii="Arial Narrow" w:hAnsi="Arial Narrow"/>
                <w:sz w:val="22"/>
                <w:szCs w:val="22"/>
              </w:rPr>
              <w:t>Pre</w:t>
            </w:r>
            <w:proofErr w:type="gramEnd"/>
            <w:r>
              <w:rPr>
                <w:rFonts w:ascii="Arial Narrow" w:hAnsi="Arial Narrow"/>
                <w:sz w:val="22"/>
                <w:szCs w:val="22"/>
              </w:rPr>
              <w:t>-AICE Math HS Algebra</w:t>
            </w:r>
            <w:r w:rsidRPr="0080239F">
              <w:rPr>
                <w:rFonts w:ascii="Arial Narrow" w:hAnsi="Arial Narrow" w:cs="Arial"/>
                <w:sz w:val="22"/>
                <w:szCs w:val="22"/>
              </w:rPr>
              <w:t xml:space="preserve"> (1.0)</w:t>
            </w:r>
          </w:p>
          <w:p w14:paraId="20AF9E9D" w14:textId="532BA209" w:rsidR="00CE0857" w:rsidRPr="0080239F" w:rsidRDefault="00CE0857" w:rsidP="00CE0857">
            <w:pPr>
              <w:pStyle w:val="ListParagraph"/>
              <w:numPr>
                <w:ilvl w:val="0"/>
                <w:numId w:val="6"/>
              </w:numPr>
              <w:rPr>
                <w:rFonts w:ascii="Arial Narrow" w:hAnsi="Arial Narrow" w:cs="Arial"/>
                <w:sz w:val="22"/>
                <w:szCs w:val="22"/>
              </w:rPr>
            </w:pPr>
            <w:r w:rsidRPr="0080239F">
              <w:rPr>
                <w:rFonts w:ascii="Arial Narrow" w:hAnsi="Arial Narrow" w:cs="Arial"/>
                <w:sz w:val="22"/>
                <w:szCs w:val="22"/>
              </w:rPr>
              <w:t>Sci</w:t>
            </w:r>
            <w:r>
              <w:rPr>
                <w:rFonts w:ascii="Arial Narrow" w:hAnsi="Arial Narrow" w:cs="Arial"/>
                <w:sz w:val="22"/>
                <w:szCs w:val="22"/>
              </w:rPr>
              <w:t>ence</w:t>
            </w:r>
            <w:r w:rsidRPr="0080239F">
              <w:rPr>
                <w:rFonts w:ascii="Arial Narrow" w:hAnsi="Arial Narrow" w:cs="Arial"/>
                <w:sz w:val="22"/>
                <w:szCs w:val="22"/>
              </w:rPr>
              <w:t xml:space="preserve"> </w:t>
            </w:r>
            <w:r w:rsidR="00A125E2">
              <w:rPr>
                <w:rFonts w:ascii="Arial Narrow" w:hAnsi="Arial Narrow" w:cs="Arial"/>
                <w:sz w:val="22"/>
                <w:szCs w:val="22"/>
              </w:rPr>
              <w:t>2</w:t>
            </w:r>
            <w:r w:rsidRPr="0080239F">
              <w:rPr>
                <w:rFonts w:ascii="Arial Narrow" w:hAnsi="Arial Narrow" w:cs="Arial"/>
                <w:sz w:val="22"/>
                <w:szCs w:val="22"/>
              </w:rPr>
              <w:t xml:space="preserve"> or </w:t>
            </w:r>
            <w:r w:rsidRPr="0080239F">
              <w:rPr>
                <w:rFonts w:ascii="Arial Narrow" w:hAnsi="Arial Narrow"/>
                <w:sz w:val="22"/>
                <w:szCs w:val="22"/>
              </w:rPr>
              <w:t>Cambridge</w:t>
            </w:r>
            <w:r w:rsidRPr="0080239F">
              <w:rPr>
                <w:rFonts w:ascii="Arial Narrow" w:hAnsi="Arial Narrow" w:cs="Arial"/>
                <w:sz w:val="22"/>
                <w:szCs w:val="22"/>
              </w:rPr>
              <w:t xml:space="preserve"> Sci </w:t>
            </w:r>
            <w:r w:rsidR="00A125E2">
              <w:rPr>
                <w:rFonts w:ascii="Arial Narrow" w:hAnsi="Arial Narrow" w:cs="Arial"/>
                <w:sz w:val="22"/>
                <w:szCs w:val="22"/>
              </w:rPr>
              <w:t>2</w:t>
            </w:r>
            <w:r w:rsidR="003628BB">
              <w:rPr>
                <w:rFonts w:ascii="Arial Narrow" w:hAnsi="Arial Narrow" w:cs="Arial"/>
                <w:sz w:val="22"/>
                <w:szCs w:val="22"/>
              </w:rPr>
              <w:t xml:space="preserve"> </w:t>
            </w:r>
            <w:r w:rsidRPr="0080239F">
              <w:rPr>
                <w:rFonts w:ascii="Arial Narrow" w:hAnsi="Arial Narrow" w:cs="Arial"/>
                <w:sz w:val="22"/>
                <w:szCs w:val="22"/>
              </w:rPr>
              <w:t>(1.0)</w:t>
            </w:r>
          </w:p>
          <w:p w14:paraId="0B26B680" w14:textId="6A733376" w:rsidR="00CE0857" w:rsidRPr="00A125E2" w:rsidRDefault="00CE0857" w:rsidP="00A125E2">
            <w:pPr>
              <w:pStyle w:val="ListParagraph"/>
              <w:numPr>
                <w:ilvl w:val="0"/>
                <w:numId w:val="6"/>
              </w:numPr>
              <w:rPr>
                <w:rFonts w:ascii="Arial Narrow" w:hAnsi="Arial Narrow" w:cs="Arial"/>
                <w:sz w:val="22"/>
                <w:szCs w:val="22"/>
              </w:rPr>
            </w:pPr>
            <w:r w:rsidRPr="0080239F">
              <w:rPr>
                <w:rFonts w:ascii="Arial Narrow" w:hAnsi="Arial Narrow" w:cs="Arial"/>
                <w:sz w:val="22"/>
                <w:szCs w:val="22"/>
              </w:rPr>
              <w:t xml:space="preserve">Adv. </w:t>
            </w:r>
            <w:r w:rsidR="00A125E2">
              <w:rPr>
                <w:rFonts w:ascii="Arial Narrow" w:hAnsi="Arial Narrow" w:cs="Arial"/>
                <w:sz w:val="22"/>
                <w:szCs w:val="22"/>
              </w:rPr>
              <w:t>Civics/World History</w:t>
            </w:r>
            <w:r w:rsidRPr="0080239F">
              <w:rPr>
                <w:rFonts w:ascii="Arial Narrow" w:hAnsi="Arial Narrow" w:cs="Arial"/>
                <w:sz w:val="22"/>
                <w:szCs w:val="22"/>
              </w:rPr>
              <w:t xml:space="preserve"> &amp;</w:t>
            </w:r>
            <w:r w:rsidR="00A125E2">
              <w:rPr>
                <w:rFonts w:ascii="Arial Narrow" w:hAnsi="Arial Narrow" w:cs="Arial"/>
                <w:sz w:val="22"/>
                <w:szCs w:val="22"/>
              </w:rPr>
              <w:t xml:space="preserve"> </w:t>
            </w:r>
            <w:r w:rsidRPr="00A125E2">
              <w:rPr>
                <w:rFonts w:ascii="Arial Narrow" w:hAnsi="Arial Narrow" w:cs="Arial"/>
                <w:sz w:val="22"/>
                <w:szCs w:val="22"/>
              </w:rPr>
              <w:t>Global Pers</w:t>
            </w:r>
            <w:r w:rsidR="003628BB">
              <w:rPr>
                <w:rFonts w:ascii="Arial Narrow" w:hAnsi="Arial Narrow" w:cs="Arial"/>
                <w:sz w:val="22"/>
                <w:szCs w:val="22"/>
              </w:rPr>
              <w:t>pectives</w:t>
            </w:r>
            <w:r w:rsidRPr="00A125E2">
              <w:rPr>
                <w:rFonts w:ascii="Arial Narrow" w:hAnsi="Arial Narrow" w:cs="Arial"/>
                <w:sz w:val="22"/>
                <w:szCs w:val="22"/>
              </w:rPr>
              <w:t>. (1.0)</w:t>
            </w:r>
          </w:p>
          <w:p w14:paraId="79980777" w14:textId="4964EA36" w:rsidR="001C2064" w:rsidRPr="001236E4" w:rsidRDefault="00CE0857" w:rsidP="001236E4">
            <w:pPr>
              <w:pStyle w:val="ListParagraph"/>
              <w:numPr>
                <w:ilvl w:val="0"/>
                <w:numId w:val="6"/>
              </w:numPr>
              <w:rPr>
                <w:rFonts w:ascii="Arial Narrow" w:hAnsi="Arial Narrow" w:cs="Arial"/>
                <w:sz w:val="22"/>
                <w:szCs w:val="22"/>
              </w:rPr>
            </w:pPr>
            <w:r w:rsidRPr="0080239F">
              <w:rPr>
                <w:rFonts w:ascii="Arial Narrow" w:hAnsi="Arial Narrow" w:cs="Arial"/>
                <w:sz w:val="22"/>
                <w:szCs w:val="22"/>
              </w:rPr>
              <w:t>PE (.</w:t>
            </w:r>
            <w:proofErr w:type="gramStart"/>
            <w:r w:rsidRPr="0080239F">
              <w:rPr>
                <w:rFonts w:ascii="Arial Narrow" w:hAnsi="Arial Narrow" w:cs="Arial"/>
                <w:sz w:val="22"/>
                <w:szCs w:val="22"/>
              </w:rPr>
              <w:t>5)*</w:t>
            </w:r>
            <w:proofErr w:type="gramEnd"/>
          </w:p>
        </w:tc>
        <w:tc>
          <w:tcPr>
            <w:tcW w:w="5107" w:type="dxa"/>
          </w:tcPr>
          <w:p w14:paraId="5D57646A" w14:textId="56CBDCA6" w:rsidR="001C2064" w:rsidRPr="00EE4777" w:rsidRDefault="00636C16" w:rsidP="00BD648A">
            <w:pPr>
              <w:rPr>
                <w:rFonts w:ascii="Rockwell" w:hAnsi="Rockwell"/>
                <w:i/>
              </w:rPr>
            </w:pPr>
            <w:r>
              <w:rPr>
                <w:noProof/>
                <w:position w:val="-2"/>
              </w:rPr>
              <w:drawing>
                <wp:anchor distT="0" distB="0" distL="114300" distR="114300" simplePos="0" relativeHeight="251663360" behindDoc="1" locked="0" layoutInCell="1" allowOverlap="1" wp14:anchorId="24F7F58E" wp14:editId="6200D6A8">
                  <wp:simplePos x="0" y="0"/>
                  <wp:positionH relativeFrom="column">
                    <wp:posOffset>1000223</wp:posOffset>
                  </wp:positionH>
                  <wp:positionV relativeFrom="paragraph">
                    <wp:posOffset>202956</wp:posOffset>
                  </wp:positionV>
                  <wp:extent cx="1244010" cy="1214929"/>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244010" cy="1214929"/>
                          </a:xfrm>
                          <a:prstGeom prst="rect">
                            <a:avLst/>
                          </a:prstGeom>
                        </pic:spPr>
                      </pic:pic>
                    </a:graphicData>
                  </a:graphic>
                  <wp14:sizeRelH relativeFrom="page">
                    <wp14:pctWidth>0</wp14:pctWidth>
                  </wp14:sizeRelH>
                  <wp14:sizeRelV relativeFrom="page">
                    <wp14:pctHeight>0</wp14:pctHeight>
                  </wp14:sizeRelV>
                </wp:anchor>
              </w:drawing>
            </w:r>
          </w:p>
        </w:tc>
        <w:tc>
          <w:tcPr>
            <w:tcW w:w="4992" w:type="dxa"/>
            <w:vMerge w:val="restart"/>
          </w:tcPr>
          <w:p w14:paraId="4B1EF4CD" w14:textId="77777777" w:rsidR="001928C8" w:rsidRDefault="001928C8" w:rsidP="00CD39D3">
            <w:pPr>
              <w:rPr>
                <w:rFonts w:ascii="Rockwell" w:hAnsi="Rockwell" w:cs="ArialMT"/>
                <w:color w:val="000000"/>
                <w:sz w:val="18"/>
                <w:lang w:bidi="en-US"/>
              </w:rPr>
            </w:pPr>
          </w:p>
          <w:p w14:paraId="65997F91" w14:textId="77777777" w:rsidR="00A32534" w:rsidRPr="00071C41" w:rsidRDefault="00A32534" w:rsidP="00833FDF">
            <w:pPr>
              <w:jc w:val="center"/>
              <w:rPr>
                <w:rFonts w:ascii="Rockwell" w:hAnsi="Rockwell"/>
                <w:b/>
                <w:sz w:val="28"/>
                <w:u w:val="single"/>
              </w:rPr>
            </w:pPr>
            <w:proofErr w:type="spellStart"/>
            <w:proofErr w:type="gramStart"/>
            <w:r w:rsidRPr="00071C41">
              <w:rPr>
                <w:rFonts w:ascii="Rockwell" w:hAnsi="Rockwell"/>
                <w:b/>
                <w:sz w:val="28"/>
                <w:u w:val="single"/>
              </w:rPr>
              <w:t>C</w:t>
            </w:r>
            <w:r>
              <w:rPr>
                <w:rFonts w:ascii="Rockwell" w:hAnsi="Rockwell"/>
                <w:b/>
                <w:sz w:val="28"/>
                <w:u w:val="single"/>
              </w:rPr>
              <w:t>hose</w:t>
            </w:r>
            <w:proofErr w:type="spellEnd"/>
            <w:proofErr w:type="gramEnd"/>
            <w:r>
              <w:rPr>
                <w:rFonts w:ascii="Rockwell" w:hAnsi="Rockwell"/>
                <w:b/>
                <w:sz w:val="28"/>
                <w:u w:val="single"/>
              </w:rPr>
              <w:t xml:space="preserve"> Your Electives</w:t>
            </w:r>
            <w:r w:rsidRPr="00071C41">
              <w:rPr>
                <w:rFonts w:ascii="Rockwell" w:hAnsi="Rockwell"/>
                <w:b/>
                <w:sz w:val="28"/>
                <w:u w:val="single"/>
              </w:rPr>
              <w:t>!</w:t>
            </w:r>
          </w:p>
          <w:p w14:paraId="77EACA2F" w14:textId="77777777" w:rsidR="00833FDF" w:rsidRDefault="00833FDF" w:rsidP="00833FDF">
            <w:pPr>
              <w:jc w:val="center"/>
              <w:rPr>
                <w:rFonts w:ascii="Arial Narrow" w:hAnsi="Arial Narrow"/>
                <w:b/>
                <w:bCs/>
              </w:rPr>
            </w:pPr>
            <w:r>
              <w:rPr>
                <w:rFonts w:ascii="Arial Narrow" w:hAnsi="Arial Narrow"/>
                <w:b/>
                <w:bCs/>
              </w:rPr>
              <w:t xml:space="preserve">Put a number </w:t>
            </w:r>
            <w:r w:rsidRPr="00E53938">
              <w:rPr>
                <w:rFonts w:ascii="Arial Narrow" w:hAnsi="Arial Narrow"/>
                <w:b/>
                <w:bCs/>
                <w:u w:val="single"/>
              </w:rPr>
              <w:t>1</w:t>
            </w:r>
            <w:r>
              <w:rPr>
                <w:rFonts w:ascii="Arial Narrow" w:hAnsi="Arial Narrow"/>
                <w:b/>
                <w:bCs/>
              </w:rPr>
              <w:t xml:space="preserve"> next to your</w:t>
            </w:r>
            <w:r w:rsidRPr="00E53938">
              <w:rPr>
                <w:rFonts w:ascii="Arial Narrow" w:hAnsi="Arial Narrow"/>
                <w:b/>
                <w:bCs/>
                <w:u w:val="single"/>
              </w:rPr>
              <w:t xml:space="preserve"> TOP</w:t>
            </w:r>
            <w:r>
              <w:rPr>
                <w:rFonts w:ascii="Arial Narrow" w:hAnsi="Arial Narrow"/>
                <w:b/>
                <w:bCs/>
              </w:rPr>
              <w:t xml:space="preserve"> choice. </w:t>
            </w:r>
          </w:p>
          <w:p w14:paraId="055B73A6" w14:textId="77777777" w:rsidR="00833FDF" w:rsidRDefault="00833FDF" w:rsidP="00833FDF">
            <w:pPr>
              <w:jc w:val="center"/>
              <w:rPr>
                <w:rFonts w:ascii="Arial Narrow" w:hAnsi="Arial Narrow"/>
                <w:b/>
                <w:bCs/>
              </w:rPr>
            </w:pPr>
            <w:r>
              <w:rPr>
                <w:rFonts w:ascii="Arial Narrow" w:hAnsi="Arial Narrow"/>
                <w:b/>
                <w:bCs/>
              </w:rPr>
              <w:t xml:space="preserve">Put </w:t>
            </w:r>
            <w:proofErr w:type="gramStart"/>
            <w:r>
              <w:rPr>
                <w:rFonts w:ascii="Arial Narrow" w:hAnsi="Arial Narrow"/>
                <w:b/>
                <w:bCs/>
              </w:rPr>
              <w:t>a number</w:t>
            </w:r>
            <w:proofErr w:type="gramEnd"/>
            <w:r>
              <w:rPr>
                <w:rFonts w:ascii="Arial Narrow" w:hAnsi="Arial Narrow"/>
                <w:b/>
                <w:bCs/>
              </w:rPr>
              <w:t xml:space="preserve"> </w:t>
            </w:r>
            <w:r w:rsidRPr="00E53938">
              <w:rPr>
                <w:rFonts w:ascii="Arial Narrow" w:hAnsi="Arial Narrow"/>
                <w:b/>
                <w:bCs/>
                <w:u w:val="single"/>
              </w:rPr>
              <w:t>2</w:t>
            </w:r>
            <w:r>
              <w:rPr>
                <w:rFonts w:ascii="Arial Narrow" w:hAnsi="Arial Narrow"/>
                <w:b/>
                <w:bCs/>
              </w:rPr>
              <w:t xml:space="preserve"> next to your next choice.</w:t>
            </w:r>
          </w:p>
          <w:p w14:paraId="20706379" w14:textId="77777777" w:rsidR="00833FDF" w:rsidRDefault="00833FDF" w:rsidP="00833FDF">
            <w:pPr>
              <w:rPr>
                <w:rFonts w:ascii="Arial Narrow" w:hAnsi="Arial Narrow"/>
                <w:b/>
                <w:bCs/>
              </w:rPr>
            </w:pPr>
            <w:r>
              <w:rPr>
                <w:rFonts w:ascii="Arial Narrow" w:hAnsi="Arial Narrow"/>
                <w:b/>
                <w:bCs/>
              </w:rPr>
              <w:t xml:space="preserve">          Put </w:t>
            </w:r>
            <w:proofErr w:type="gramStart"/>
            <w:r>
              <w:rPr>
                <w:rFonts w:ascii="Arial Narrow" w:hAnsi="Arial Narrow"/>
                <w:b/>
                <w:bCs/>
              </w:rPr>
              <w:t>a 3</w:t>
            </w:r>
            <w:proofErr w:type="gramEnd"/>
            <w:r>
              <w:rPr>
                <w:rFonts w:ascii="Arial Narrow" w:hAnsi="Arial Narrow"/>
                <w:b/>
                <w:bCs/>
              </w:rPr>
              <w:t xml:space="preserve"> and 4 next to back up choices</w:t>
            </w:r>
            <w:r w:rsidRPr="2020694A">
              <w:rPr>
                <w:rFonts w:ascii="Arial Narrow" w:hAnsi="Arial Narrow"/>
                <w:b/>
                <w:bCs/>
              </w:rPr>
              <w:t>:</w:t>
            </w:r>
          </w:p>
          <w:p w14:paraId="6A59531A" w14:textId="77777777" w:rsidR="00833FDF" w:rsidRDefault="00833FDF" w:rsidP="00833FDF">
            <w:pPr>
              <w:rPr>
                <w:rFonts w:ascii="Arial Narrow" w:hAnsi="Arial Narrow"/>
                <w:b/>
                <w:bCs/>
              </w:rPr>
            </w:pPr>
          </w:p>
          <w:p w14:paraId="4E6E737B" w14:textId="77777777" w:rsidR="00833FDF" w:rsidRDefault="00833FDF" w:rsidP="00833FDF">
            <w:pPr>
              <w:rPr>
                <w:rFonts w:ascii="Arial Narrow" w:hAnsi="Arial Narrow"/>
                <w:b/>
                <w:bCs/>
              </w:rPr>
            </w:pPr>
          </w:p>
          <w:p w14:paraId="079C500B" w14:textId="7331640A" w:rsidR="00833FDF" w:rsidRPr="002F1D90" w:rsidRDefault="00833FDF" w:rsidP="00833FDF">
            <w:pPr>
              <w:rPr>
                <w:rFonts w:ascii="Rockwell" w:hAnsi="Rockwell" w:cs="ArialMT"/>
                <w:color w:val="000000"/>
                <w:sz w:val="18"/>
                <w:lang w:bidi="en-US"/>
              </w:rPr>
            </w:pPr>
            <w:r>
              <w:rPr>
                <w:rFonts w:ascii="Rockwell" w:hAnsi="Rockwell" w:cs="ArialMT"/>
                <w:color w:val="000000"/>
                <w:sz w:val="18"/>
                <w:lang w:bidi="en-US"/>
              </w:rPr>
              <w:t xml:space="preserve">Please note that electives are scheduled based on availability.  While we will try to give your child one of </w:t>
            </w:r>
            <w:proofErr w:type="gramStart"/>
            <w:r>
              <w:rPr>
                <w:rFonts w:ascii="Rockwell" w:hAnsi="Rockwell" w:cs="ArialMT"/>
                <w:color w:val="000000"/>
                <w:sz w:val="18"/>
                <w:lang w:bidi="en-US"/>
              </w:rPr>
              <w:t>the their</w:t>
            </w:r>
            <w:proofErr w:type="gramEnd"/>
            <w:r>
              <w:rPr>
                <w:rFonts w:ascii="Rockwell" w:hAnsi="Rockwell" w:cs="ArialMT"/>
                <w:color w:val="000000"/>
                <w:sz w:val="18"/>
                <w:lang w:bidi="en-US"/>
              </w:rPr>
              <w:t xml:space="preserve"> first choices, it may not be possible.  </w:t>
            </w:r>
          </w:p>
          <w:p w14:paraId="283784EE" w14:textId="0D51CB5E" w:rsidR="00833FDF" w:rsidRPr="00EE4777" w:rsidRDefault="00833FDF" w:rsidP="00833FDF">
            <w:pPr>
              <w:rPr>
                <w:rFonts w:ascii="Rockwell" w:hAnsi="Rockwell"/>
                <w:b/>
                <w:u w:val="single"/>
              </w:rPr>
            </w:pPr>
          </w:p>
          <w:p w14:paraId="74F379A5" w14:textId="63DD8E9E" w:rsidR="00833FDF" w:rsidRPr="00193662" w:rsidRDefault="00833FDF" w:rsidP="00775919">
            <w:pPr>
              <w:rPr>
                <w:rFonts w:ascii="Arial Narrow" w:hAnsi="Arial Narrow" w:cs="Arial"/>
                <w:sz w:val="20"/>
                <w:szCs w:val="20"/>
              </w:rPr>
            </w:pPr>
            <w:r w:rsidRPr="00193662">
              <w:rPr>
                <w:rFonts w:ascii="Arial Narrow" w:hAnsi="Arial Narrow" w:cs="Arial"/>
                <w:sz w:val="20"/>
                <w:szCs w:val="20"/>
              </w:rPr>
              <w:t xml:space="preserve">_____Band 1 </w:t>
            </w:r>
            <w:r w:rsidR="007544B7">
              <w:rPr>
                <w:rFonts w:ascii="Arial Narrow" w:hAnsi="Arial Narrow" w:cs="Arial"/>
                <w:sz w:val="20"/>
                <w:szCs w:val="20"/>
              </w:rPr>
              <w:t>(yearlong)</w:t>
            </w:r>
            <w:r w:rsidRPr="00193662">
              <w:rPr>
                <w:rFonts w:ascii="Arial Narrow" w:hAnsi="Arial Narrow" w:cs="Arial"/>
                <w:sz w:val="20"/>
                <w:szCs w:val="20"/>
              </w:rPr>
              <w:t xml:space="preserve">   </w:t>
            </w:r>
          </w:p>
          <w:p w14:paraId="3B8EB151" w14:textId="5060BCA4" w:rsidR="00833FDF" w:rsidRPr="00193662" w:rsidRDefault="00833FDF" w:rsidP="00775919">
            <w:pPr>
              <w:rPr>
                <w:rFonts w:ascii="Arial Narrow" w:hAnsi="Arial Narrow" w:cs="Arial"/>
                <w:sz w:val="20"/>
                <w:szCs w:val="20"/>
              </w:rPr>
            </w:pPr>
            <w:r w:rsidRPr="00193662">
              <w:rPr>
                <w:rFonts w:ascii="Arial Narrow" w:hAnsi="Arial Narrow" w:cs="Arial"/>
                <w:sz w:val="20"/>
                <w:szCs w:val="20"/>
              </w:rPr>
              <w:t>_____Band 2*</w:t>
            </w:r>
            <w:r w:rsidR="007544B7">
              <w:rPr>
                <w:rFonts w:ascii="Arial Narrow" w:hAnsi="Arial Narrow" w:cs="Arial"/>
                <w:sz w:val="20"/>
                <w:szCs w:val="20"/>
              </w:rPr>
              <w:t xml:space="preserve"> (yearlong)</w:t>
            </w:r>
          </w:p>
          <w:p w14:paraId="6C354C5C" w14:textId="5A230643" w:rsidR="00833FDF" w:rsidRPr="00193662" w:rsidRDefault="00833FDF" w:rsidP="00775919">
            <w:pPr>
              <w:rPr>
                <w:rFonts w:ascii="Arial Narrow" w:hAnsi="Arial Narrow" w:cs="Arial"/>
                <w:sz w:val="20"/>
                <w:szCs w:val="20"/>
              </w:rPr>
            </w:pPr>
            <w:r w:rsidRPr="00193662">
              <w:rPr>
                <w:rFonts w:ascii="Arial Narrow" w:hAnsi="Arial Narrow" w:cs="Arial"/>
                <w:sz w:val="20"/>
                <w:szCs w:val="20"/>
              </w:rPr>
              <w:t>____</w:t>
            </w:r>
            <w:r w:rsidR="00775919">
              <w:rPr>
                <w:rFonts w:ascii="Arial Narrow" w:hAnsi="Arial Narrow" w:cs="Arial"/>
                <w:sz w:val="20"/>
                <w:szCs w:val="20"/>
              </w:rPr>
              <w:t>_</w:t>
            </w:r>
            <w:r w:rsidRPr="00193662">
              <w:rPr>
                <w:rFonts w:ascii="Arial Narrow" w:hAnsi="Arial Narrow" w:cs="Arial"/>
                <w:sz w:val="20"/>
                <w:szCs w:val="20"/>
              </w:rPr>
              <w:t>Chorus</w:t>
            </w:r>
            <w:r w:rsidR="0083135F">
              <w:rPr>
                <w:rFonts w:ascii="Arial Narrow" w:hAnsi="Arial Narrow" w:cs="Arial"/>
                <w:sz w:val="20"/>
                <w:szCs w:val="20"/>
              </w:rPr>
              <w:t xml:space="preserve"> </w:t>
            </w:r>
            <w:r w:rsidR="009260AB">
              <w:rPr>
                <w:rFonts w:ascii="Arial Narrow" w:hAnsi="Arial Narrow" w:cs="Arial"/>
                <w:sz w:val="20"/>
                <w:szCs w:val="20"/>
              </w:rPr>
              <w:t>(yearlong)</w:t>
            </w:r>
          </w:p>
          <w:p w14:paraId="53BF60C1" w14:textId="387805F7" w:rsidR="00833FDF" w:rsidRPr="00193662" w:rsidRDefault="00833FDF" w:rsidP="00775919">
            <w:pPr>
              <w:rPr>
                <w:rFonts w:ascii="Arial Narrow" w:hAnsi="Arial Narrow" w:cs="Arial"/>
                <w:sz w:val="20"/>
                <w:szCs w:val="20"/>
              </w:rPr>
            </w:pPr>
            <w:r w:rsidRPr="00193662">
              <w:rPr>
                <w:rFonts w:ascii="Arial Narrow" w:hAnsi="Arial Narrow" w:cs="Arial"/>
                <w:sz w:val="20"/>
                <w:szCs w:val="20"/>
              </w:rPr>
              <w:t>__</w:t>
            </w:r>
            <w:r w:rsidR="00775919">
              <w:rPr>
                <w:rFonts w:ascii="Arial Narrow" w:hAnsi="Arial Narrow" w:cs="Arial"/>
                <w:sz w:val="20"/>
                <w:szCs w:val="20"/>
              </w:rPr>
              <w:t>_</w:t>
            </w:r>
            <w:r w:rsidRPr="00193662">
              <w:rPr>
                <w:rFonts w:ascii="Arial Narrow" w:hAnsi="Arial Narrow" w:cs="Arial"/>
                <w:sz w:val="20"/>
                <w:szCs w:val="20"/>
              </w:rPr>
              <w:t>__Instr. Ensemble-Jazz Band*</w:t>
            </w:r>
            <w:r w:rsidR="009260AB">
              <w:rPr>
                <w:rFonts w:ascii="Arial Narrow" w:hAnsi="Arial Narrow" w:cs="Arial"/>
                <w:sz w:val="20"/>
                <w:szCs w:val="20"/>
              </w:rPr>
              <w:t xml:space="preserve"> (yearlong)</w:t>
            </w:r>
          </w:p>
          <w:p w14:paraId="6FEFA55A" w14:textId="2FD0627D" w:rsidR="00833FDF" w:rsidRPr="00193662" w:rsidRDefault="00833FDF" w:rsidP="00775919">
            <w:pPr>
              <w:rPr>
                <w:rFonts w:ascii="Arial Narrow" w:hAnsi="Arial Narrow" w:cs="Arial"/>
                <w:sz w:val="20"/>
                <w:szCs w:val="20"/>
              </w:rPr>
            </w:pPr>
            <w:r w:rsidRPr="00193662">
              <w:rPr>
                <w:rFonts w:ascii="Arial Narrow" w:hAnsi="Arial Narrow" w:cs="Arial"/>
                <w:sz w:val="20"/>
                <w:szCs w:val="20"/>
              </w:rPr>
              <w:t>__</w:t>
            </w:r>
            <w:r w:rsidR="00775919">
              <w:rPr>
                <w:rFonts w:ascii="Arial Narrow" w:hAnsi="Arial Narrow" w:cs="Arial"/>
                <w:sz w:val="20"/>
                <w:szCs w:val="20"/>
              </w:rPr>
              <w:t>_</w:t>
            </w:r>
            <w:r w:rsidRPr="00193662">
              <w:rPr>
                <w:rFonts w:ascii="Arial Narrow" w:hAnsi="Arial Narrow" w:cs="Arial"/>
                <w:sz w:val="20"/>
                <w:szCs w:val="20"/>
              </w:rPr>
              <w:t>__ AVID</w:t>
            </w:r>
            <w:r w:rsidR="009260AB">
              <w:rPr>
                <w:rFonts w:ascii="Arial Narrow" w:hAnsi="Arial Narrow" w:cs="Arial"/>
                <w:sz w:val="20"/>
                <w:szCs w:val="20"/>
              </w:rPr>
              <w:t xml:space="preserve"> (yearlong)</w:t>
            </w:r>
          </w:p>
          <w:p w14:paraId="57A75459" w14:textId="1ACCB74C" w:rsidR="00833FDF" w:rsidRDefault="00833FDF" w:rsidP="00775919">
            <w:pPr>
              <w:rPr>
                <w:rFonts w:ascii="Arial Narrow" w:hAnsi="Arial Narrow" w:cs="Arial"/>
                <w:sz w:val="20"/>
                <w:szCs w:val="20"/>
              </w:rPr>
            </w:pPr>
            <w:r w:rsidRPr="00193662">
              <w:rPr>
                <w:rFonts w:ascii="Arial Narrow" w:hAnsi="Arial Narrow" w:cs="Arial"/>
                <w:sz w:val="20"/>
                <w:szCs w:val="20"/>
              </w:rPr>
              <w:t>__</w:t>
            </w:r>
            <w:r w:rsidR="00775919">
              <w:rPr>
                <w:rFonts w:ascii="Arial Narrow" w:hAnsi="Arial Narrow" w:cs="Arial"/>
                <w:sz w:val="20"/>
                <w:szCs w:val="20"/>
              </w:rPr>
              <w:t>_</w:t>
            </w:r>
            <w:r w:rsidRPr="00193662">
              <w:rPr>
                <w:rFonts w:ascii="Arial Narrow" w:hAnsi="Arial Narrow" w:cs="Arial"/>
                <w:sz w:val="20"/>
                <w:szCs w:val="20"/>
              </w:rPr>
              <w:t>__ Theat</w:t>
            </w:r>
            <w:r w:rsidR="00CE5E47">
              <w:rPr>
                <w:rFonts w:ascii="Arial Narrow" w:hAnsi="Arial Narrow" w:cs="Arial"/>
                <w:sz w:val="20"/>
                <w:szCs w:val="20"/>
              </w:rPr>
              <w:t>re</w:t>
            </w:r>
            <w:r w:rsidRPr="00193662">
              <w:rPr>
                <w:rFonts w:ascii="Arial Narrow" w:hAnsi="Arial Narrow" w:cs="Arial"/>
                <w:sz w:val="20"/>
                <w:szCs w:val="20"/>
              </w:rPr>
              <w:t xml:space="preserve"> 1</w:t>
            </w:r>
            <w:r w:rsidR="00775919">
              <w:rPr>
                <w:rFonts w:ascii="Arial Narrow" w:hAnsi="Arial Narrow" w:cs="Arial"/>
                <w:sz w:val="20"/>
                <w:szCs w:val="20"/>
              </w:rPr>
              <w:t xml:space="preserve"> (</w:t>
            </w:r>
            <w:r w:rsidR="007544B7">
              <w:rPr>
                <w:rFonts w:ascii="Arial Narrow" w:hAnsi="Arial Narrow" w:cs="Arial"/>
                <w:sz w:val="20"/>
                <w:szCs w:val="20"/>
              </w:rPr>
              <w:t>yearlong</w:t>
            </w:r>
            <w:r w:rsidR="00775919">
              <w:rPr>
                <w:rFonts w:ascii="Arial Narrow" w:hAnsi="Arial Narrow" w:cs="Arial"/>
                <w:sz w:val="20"/>
                <w:szCs w:val="20"/>
              </w:rPr>
              <w:t>)</w:t>
            </w:r>
          </w:p>
          <w:p w14:paraId="1BD7FFA1" w14:textId="19E00011" w:rsidR="002F1D90" w:rsidRDefault="002F1D90" w:rsidP="00775919">
            <w:pPr>
              <w:rPr>
                <w:rFonts w:ascii="Arial Narrow" w:hAnsi="Arial Narrow" w:cs="Arial"/>
                <w:sz w:val="20"/>
                <w:szCs w:val="20"/>
              </w:rPr>
            </w:pPr>
            <w:r>
              <w:rPr>
                <w:rFonts w:ascii="Arial Narrow" w:hAnsi="Arial Narrow" w:cs="Arial"/>
                <w:sz w:val="20"/>
                <w:szCs w:val="20"/>
              </w:rPr>
              <w:t>_____ Theater 2 (yearlong)</w:t>
            </w:r>
          </w:p>
          <w:p w14:paraId="436E3244" w14:textId="13273865" w:rsidR="00775919" w:rsidRDefault="00775919" w:rsidP="00775919">
            <w:pPr>
              <w:rPr>
                <w:rFonts w:ascii="Arial Narrow" w:hAnsi="Arial Narrow" w:cs="Arial"/>
                <w:sz w:val="20"/>
                <w:szCs w:val="20"/>
              </w:rPr>
            </w:pPr>
            <w:r w:rsidRPr="00193662">
              <w:rPr>
                <w:rFonts w:ascii="Arial Narrow" w:hAnsi="Arial Narrow" w:cs="Arial"/>
                <w:sz w:val="20"/>
                <w:szCs w:val="20"/>
              </w:rPr>
              <w:t>__</w:t>
            </w:r>
            <w:r>
              <w:rPr>
                <w:rFonts w:ascii="Arial Narrow" w:hAnsi="Arial Narrow" w:cs="Arial"/>
                <w:sz w:val="20"/>
                <w:szCs w:val="20"/>
              </w:rPr>
              <w:t>_</w:t>
            </w:r>
            <w:r w:rsidRPr="00193662">
              <w:rPr>
                <w:rFonts w:ascii="Arial Narrow" w:hAnsi="Arial Narrow" w:cs="Arial"/>
                <w:sz w:val="20"/>
                <w:szCs w:val="20"/>
              </w:rPr>
              <w:t>__ Pre-AICE Spanish 1</w:t>
            </w:r>
            <w:r w:rsidR="0083135F">
              <w:rPr>
                <w:rFonts w:ascii="Arial Narrow" w:hAnsi="Arial Narrow" w:cs="Arial"/>
                <w:sz w:val="20"/>
                <w:szCs w:val="20"/>
              </w:rPr>
              <w:t xml:space="preserve"> (High School)</w:t>
            </w:r>
            <w:r w:rsidR="009260AB">
              <w:rPr>
                <w:rFonts w:ascii="Arial Narrow" w:hAnsi="Arial Narrow" w:cs="Arial"/>
                <w:sz w:val="20"/>
                <w:szCs w:val="20"/>
              </w:rPr>
              <w:t xml:space="preserve"> (yearlong)</w:t>
            </w:r>
            <w:r w:rsidR="0083135F">
              <w:rPr>
                <w:rFonts w:ascii="Arial Narrow" w:hAnsi="Arial Narrow" w:cs="Arial"/>
                <w:sz w:val="20"/>
                <w:szCs w:val="20"/>
              </w:rPr>
              <w:t xml:space="preserve"> </w:t>
            </w:r>
          </w:p>
          <w:p w14:paraId="7154A3DB" w14:textId="3788554D" w:rsidR="00775919" w:rsidRDefault="00775919" w:rsidP="00775919">
            <w:pPr>
              <w:rPr>
                <w:rFonts w:ascii="Arial Narrow" w:hAnsi="Arial Narrow" w:cs="Arial"/>
                <w:sz w:val="20"/>
                <w:szCs w:val="20"/>
              </w:rPr>
            </w:pPr>
            <w:r>
              <w:rPr>
                <w:rFonts w:ascii="Arial Narrow" w:hAnsi="Arial Narrow" w:cs="Arial"/>
                <w:sz w:val="20"/>
                <w:szCs w:val="20"/>
              </w:rPr>
              <w:t>_____PE (</w:t>
            </w:r>
            <w:r w:rsidR="007544B7">
              <w:rPr>
                <w:rFonts w:ascii="Arial Narrow" w:hAnsi="Arial Narrow" w:cs="Arial"/>
                <w:sz w:val="20"/>
                <w:szCs w:val="20"/>
              </w:rPr>
              <w:t>yearlong</w:t>
            </w:r>
            <w:r>
              <w:rPr>
                <w:rFonts w:ascii="Arial Narrow" w:hAnsi="Arial Narrow" w:cs="Arial"/>
                <w:sz w:val="20"/>
                <w:szCs w:val="20"/>
              </w:rPr>
              <w:t>)</w:t>
            </w:r>
          </w:p>
          <w:p w14:paraId="36222050" w14:textId="793CFFFF" w:rsidR="00775919" w:rsidRDefault="00775919" w:rsidP="00775919">
            <w:pPr>
              <w:rPr>
                <w:rFonts w:ascii="Arial Narrow" w:hAnsi="Arial Narrow" w:cs="Arial"/>
                <w:sz w:val="20"/>
                <w:szCs w:val="20"/>
              </w:rPr>
            </w:pPr>
            <w:r>
              <w:rPr>
                <w:rFonts w:ascii="Arial Narrow" w:hAnsi="Arial Narrow" w:cs="Arial"/>
                <w:sz w:val="20"/>
                <w:szCs w:val="20"/>
              </w:rPr>
              <w:t xml:space="preserve">_____Intro/Orientation to </w:t>
            </w:r>
            <w:r w:rsidR="007544B7">
              <w:rPr>
                <w:rFonts w:ascii="Arial Narrow" w:hAnsi="Arial Narrow" w:cs="Arial"/>
                <w:sz w:val="20"/>
                <w:szCs w:val="20"/>
              </w:rPr>
              <w:t>Agriculture</w:t>
            </w:r>
            <w:r>
              <w:rPr>
                <w:rFonts w:ascii="Arial Narrow" w:hAnsi="Arial Narrow" w:cs="Arial"/>
                <w:sz w:val="20"/>
                <w:szCs w:val="20"/>
              </w:rPr>
              <w:t xml:space="preserve"> (</w:t>
            </w:r>
            <w:r w:rsidR="007544B7">
              <w:rPr>
                <w:rFonts w:ascii="Arial Narrow" w:hAnsi="Arial Narrow" w:cs="Arial"/>
                <w:sz w:val="20"/>
                <w:szCs w:val="20"/>
              </w:rPr>
              <w:t>yearlong</w:t>
            </w:r>
            <w:r>
              <w:rPr>
                <w:rFonts w:ascii="Arial Narrow" w:hAnsi="Arial Narrow" w:cs="Arial"/>
                <w:sz w:val="20"/>
                <w:szCs w:val="20"/>
              </w:rPr>
              <w:t>)</w:t>
            </w:r>
          </w:p>
          <w:p w14:paraId="2F2389B8" w14:textId="6083D0E8" w:rsidR="00B337BC" w:rsidRDefault="00B337BC" w:rsidP="00775919">
            <w:pPr>
              <w:rPr>
                <w:rFonts w:ascii="Arial Narrow" w:hAnsi="Arial Narrow" w:cs="Arial"/>
                <w:sz w:val="20"/>
                <w:szCs w:val="20"/>
              </w:rPr>
            </w:pPr>
            <w:r>
              <w:rPr>
                <w:rFonts w:ascii="Arial Narrow" w:hAnsi="Arial Narrow" w:cs="Arial"/>
                <w:sz w:val="20"/>
                <w:szCs w:val="20"/>
              </w:rPr>
              <w:t xml:space="preserve">_____Digital </w:t>
            </w:r>
            <w:r w:rsidR="00070350">
              <w:rPr>
                <w:rFonts w:ascii="Arial Narrow" w:hAnsi="Arial Narrow" w:cs="Arial"/>
                <w:sz w:val="20"/>
                <w:szCs w:val="20"/>
              </w:rPr>
              <w:t>Discoveries 2/Cyber Security (yearlong)</w:t>
            </w:r>
          </w:p>
          <w:p w14:paraId="431E34ED" w14:textId="71E5469B" w:rsidR="00833FDF" w:rsidRPr="00193662" w:rsidRDefault="00833FDF" w:rsidP="00833FDF">
            <w:pPr>
              <w:rPr>
                <w:rFonts w:ascii="Arial Narrow" w:hAnsi="Arial Narrow"/>
                <w:sz w:val="20"/>
                <w:szCs w:val="20"/>
              </w:rPr>
            </w:pPr>
            <w:r w:rsidRPr="00193662">
              <w:rPr>
                <w:rFonts w:ascii="Arial Narrow" w:hAnsi="Arial Narrow"/>
                <w:sz w:val="20"/>
                <w:szCs w:val="20"/>
              </w:rPr>
              <w:t>_____</w:t>
            </w:r>
            <w:r w:rsidR="00D80FE2">
              <w:rPr>
                <w:rFonts w:ascii="Arial Narrow" w:hAnsi="Arial Narrow"/>
                <w:sz w:val="20"/>
                <w:szCs w:val="20"/>
              </w:rPr>
              <w:t>Computers/Agriculture (semester each)</w:t>
            </w:r>
          </w:p>
          <w:p w14:paraId="78E134AC" w14:textId="1A5383AB" w:rsidR="00833FDF" w:rsidRDefault="00833FDF" w:rsidP="00833FDF">
            <w:pPr>
              <w:rPr>
                <w:rFonts w:ascii="Arial Narrow" w:hAnsi="Arial Narrow"/>
                <w:sz w:val="20"/>
                <w:szCs w:val="20"/>
              </w:rPr>
            </w:pPr>
            <w:r w:rsidRPr="00193662">
              <w:rPr>
                <w:rFonts w:ascii="Arial Narrow" w:hAnsi="Arial Narrow"/>
                <w:sz w:val="20"/>
                <w:szCs w:val="20"/>
              </w:rPr>
              <w:t>_____</w:t>
            </w:r>
            <w:r w:rsidR="00CE5E47">
              <w:rPr>
                <w:rFonts w:ascii="Arial Narrow" w:hAnsi="Arial Narrow"/>
                <w:sz w:val="20"/>
                <w:szCs w:val="20"/>
              </w:rPr>
              <w:t>Intro to Drama</w:t>
            </w:r>
            <w:r w:rsidR="00D80FE2">
              <w:rPr>
                <w:rFonts w:ascii="Arial Narrow" w:hAnsi="Arial Narrow"/>
                <w:sz w:val="20"/>
                <w:szCs w:val="20"/>
              </w:rPr>
              <w:t>/Art</w:t>
            </w:r>
            <w:r w:rsidR="00D82333">
              <w:rPr>
                <w:rFonts w:ascii="Arial Narrow" w:hAnsi="Arial Narrow"/>
                <w:sz w:val="20"/>
                <w:szCs w:val="20"/>
              </w:rPr>
              <w:t xml:space="preserve"> (semester each)</w:t>
            </w:r>
          </w:p>
          <w:p w14:paraId="08E817D5" w14:textId="1136D8FA" w:rsidR="0083135F" w:rsidRDefault="0083135F" w:rsidP="00833FDF">
            <w:pPr>
              <w:rPr>
                <w:rFonts w:ascii="Arial Narrow" w:hAnsi="Arial Narrow"/>
                <w:sz w:val="20"/>
                <w:szCs w:val="20"/>
              </w:rPr>
            </w:pPr>
            <w:r>
              <w:rPr>
                <w:rFonts w:ascii="Arial Narrow" w:hAnsi="Arial Narrow"/>
                <w:sz w:val="20"/>
                <w:szCs w:val="20"/>
              </w:rPr>
              <w:t>_____</w:t>
            </w:r>
            <w:r w:rsidR="00CE5E47">
              <w:rPr>
                <w:rFonts w:ascii="Arial Narrow" w:hAnsi="Arial Narrow"/>
                <w:sz w:val="20"/>
                <w:szCs w:val="20"/>
              </w:rPr>
              <w:t>Intro to Drama</w:t>
            </w:r>
            <w:r>
              <w:rPr>
                <w:rFonts w:ascii="Arial Narrow" w:hAnsi="Arial Narrow"/>
                <w:sz w:val="20"/>
                <w:szCs w:val="20"/>
              </w:rPr>
              <w:t>/Agriculture</w:t>
            </w:r>
            <w:r w:rsidR="00D82333">
              <w:rPr>
                <w:rFonts w:ascii="Arial Narrow" w:hAnsi="Arial Narrow"/>
                <w:sz w:val="20"/>
                <w:szCs w:val="20"/>
              </w:rPr>
              <w:t xml:space="preserve"> (semester each)</w:t>
            </w:r>
          </w:p>
          <w:p w14:paraId="64589836" w14:textId="076687BF" w:rsidR="0083135F" w:rsidRDefault="0083135F" w:rsidP="00833FDF">
            <w:pPr>
              <w:rPr>
                <w:rFonts w:ascii="Arial Narrow" w:hAnsi="Arial Narrow"/>
                <w:sz w:val="20"/>
                <w:szCs w:val="20"/>
              </w:rPr>
            </w:pPr>
            <w:r>
              <w:rPr>
                <w:rFonts w:ascii="Arial Narrow" w:hAnsi="Arial Narrow"/>
                <w:sz w:val="20"/>
                <w:szCs w:val="20"/>
              </w:rPr>
              <w:t>_____</w:t>
            </w:r>
            <w:r w:rsidR="00CE5E47">
              <w:rPr>
                <w:rFonts w:ascii="Arial Narrow" w:hAnsi="Arial Narrow"/>
                <w:sz w:val="20"/>
                <w:szCs w:val="20"/>
              </w:rPr>
              <w:t>Intro to Drama</w:t>
            </w:r>
            <w:r>
              <w:rPr>
                <w:rFonts w:ascii="Arial Narrow" w:hAnsi="Arial Narrow"/>
                <w:sz w:val="20"/>
                <w:szCs w:val="20"/>
              </w:rPr>
              <w:t>/Computers</w:t>
            </w:r>
            <w:r w:rsidR="00D82333">
              <w:rPr>
                <w:rFonts w:ascii="Arial Narrow" w:hAnsi="Arial Narrow"/>
                <w:sz w:val="20"/>
                <w:szCs w:val="20"/>
              </w:rPr>
              <w:t xml:space="preserve"> (semester each)</w:t>
            </w:r>
          </w:p>
          <w:p w14:paraId="577DEECD" w14:textId="735C273E" w:rsidR="001C2064" w:rsidRDefault="0083135F" w:rsidP="0053008E">
            <w:pPr>
              <w:rPr>
                <w:rFonts w:ascii="Arial Narrow" w:hAnsi="Arial Narrow"/>
                <w:sz w:val="20"/>
                <w:szCs w:val="20"/>
              </w:rPr>
            </w:pPr>
            <w:r>
              <w:rPr>
                <w:rFonts w:ascii="Arial Narrow" w:hAnsi="Arial Narrow"/>
                <w:sz w:val="20"/>
                <w:szCs w:val="20"/>
              </w:rPr>
              <w:t>_____</w:t>
            </w:r>
            <w:r w:rsidR="00CE5E47">
              <w:rPr>
                <w:rFonts w:ascii="Arial Narrow" w:hAnsi="Arial Narrow"/>
                <w:sz w:val="20"/>
                <w:szCs w:val="20"/>
              </w:rPr>
              <w:t>Intro to Drama</w:t>
            </w:r>
            <w:r>
              <w:rPr>
                <w:rFonts w:ascii="Arial Narrow" w:hAnsi="Arial Narrow"/>
                <w:sz w:val="20"/>
                <w:szCs w:val="20"/>
              </w:rPr>
              <w:t>/PE</w:t>
            </w:r>
            <w:r w:rsidR="00D82333">
              <w:rPr>
                <w:rFonts w:ascii="Arial Narrow" w:hAnsi="Arial Narrow"/>
                <w:sz w:val="20"/>
                <w:szCs w:val="20"/>
              </w:rPr>
              <w:t xml:space="preserve"> (semester each)</w:t>
            </w:r>
          </w:p>
          <w:p w14:paraId="2BD0FDDF" w14:textId="5E628020" w:rsidR="00070350" w:rsidRDefault="00070350" w:rsidP="0053008E">
            <w:pPr>
              <w:rPr>
                <w:rFonts w:ascii="Arial Narrow" w:hAnsi="Arial Narrow"/>
                <w:sz w:val="20"/>
                <w:szCs w:val="20"/>
              </w:rPr>
            </w:pPr>
            <w:r>
              <w:rPr>
                <w:rFonts w:ascii="Arial Narrow" w:hAnsi="Arial Narrow"/>
                <w:sz w:val="20"/>
                <w:szCs w:val="20"/>
              </w:rPr>
              <w:t>_____PE/Agriculture (semester each)</w:t>
            </w:r>
          </w:p>
          <w:p w14:paraId="73AE4FE0" w14:textId="22DE7D7A" w:rsidR="00070350" w:rsidRPr="0083135F" w:rsidRDefault="00070350" w:rsidP="0053008E">
            <w:pPr>
              <w:rPr>
                <w:rFonts w:ascii="Arial Narrow" w:hAnsi="Arial Narrow"/>
                <w:sz w:val="20"/>
                <w:szCs w:val="20"/>
              </w:rPr>
            </w:pPr>
            <w:r>
              <w:rPr>
                <w:rFonts w:ascii="Arial Narrow" w:hAnsi="Arial Narrow"/>
                <w:sz w:val="20"/>
                <w:szCs w:val="20"/>
              </w:rPr>
              <w:t>_____</w:t>
            </w:r>
            <w:r w:rsidR="00D26144">
              <w:rPr>
                <w:rFonts w:ascii="Arial Narrow" w:hAnsi="Arial Narrow"/>
                <w:sz w:val="20"/>
                <w:szCs w:val="20"/>
              </w:rPr>
              <w:t>PE/Computers (semester each)</w:t>
            </w:r>
          </w:p>
        </w:tc>
      </w:tr>
      <w:tr w:rsidR="00BD648A" w:rsidRPr="008C6314" w14:paraId="5BF6F0B2" w14:textId="77777777" w:rsidTr="001236E4">
        <w:trPr>
          <w:trHeight w:val="3795"/>
        </w:trPr>
        <w:tc>
          <w:tcPr>
            <w:tcW w:w="4135" w:type="dxa"/>
          </w:tcPr>
          <w:p w14:paraId="0479EA07" w14:textId="77777777" w:rsidR="00BD648A" w:rsidRPr="00EE4777" w:rsidRDefault="00BD648A" w:rsidP="00BD648A">
            <w:pPr>
              <w:rPr>
                <w:rFonts w:ascii="Rockwell" w:hAnsi="Rockwell"/>
                <w:b/>
                <w:u w:val="single"/>
              </w:rPr>
            </w:pPr>
            <w:r w:rsidRPr="00EE4777">
              <w:rPr>
                <w:rFonts w:ascii="Rockwell" w:hAnsi="Rockwell"/>
                <w:b/>
                <w:u w:val="single"/>
              </w:rPr>
              <w:t>Yearlong Elective Classes</w:t>
            </w:r>
          </w:p>
          <w:p w14:paraId="5413AEC3" w14:textId="4471F638"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 xml:space="preserve">Band 1     </w:t>
            </w:r>
          </w:p>
          <w:p w14:paraId="12244CBA" w14:textId="3E674EF4"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Band 2*</w:t>
            </w:r>
          </w:p>
          <w:p w14:paraId="15A045E7" w14:textId="34D12CB7"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Chorus</w:t>
            </w:r>
          </w:p>
          <w:p w14:paraId="40A66996" w14:textId="22FD93E3"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Instr. Ensemble-Jazz Band*</w:t>
            </w:r>
          </w:p>
          <w:p w14:paraId="2BDF14AE" w14:textId="6911F075"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AVID</w:t>
            </w:r>
          </w:p>
          <w:p w14:paraId="5896B454" w14:textId="5BD1FDFF" w:rsidR="001236E4" w:rsidRDefault="001236E4" w:rsidP="00BD648A">
            <w:pPr>
              <w:rPr>
                <w:rFonts w:ascii="Arial Narrow" w:hAnsi="Arial Narrow" w:cs="Arial"/>
                <w:sz w:val="20"/>
                <w:szCs w:val="20"/>
              </w:rPr>
            </w:pPr>
            <w:r w:rsidRPr="00193662">
              <w:rPr>
                <w:rFonts w:ascii="Arial Narrow" w:hAnsi="Arial Narrow" w:cs="Arial"/>
                <w:sz w:val="20"/>
                <w:szCs w:val="20"/>
              </w:rPr>
              <w:t>Theat</w:t>
            </w:r>
            <w:r w:rsidR="00557E91">
              <w:rPr>
                <w:rFonts w:ascii="Arial Narrow" w:hAnsi="Arial Narrow" w:cs="Arial"/>
                <w:sz w:val="20"/>
                <w:szCs w:val="20"/>
              </w:rPr>
              <w:t>re</w:t>
            </w:r>
            <w:r w:rsidRPr="00193662">
              <w:rPr>
                <w:rFonts w:ascii="Arial Narrow" w:hAnsi="Arial Narrow" w:cs="Arial"/>
                <w:sz w:val="20"/>
                <w:szCs w:val="20"/>
              </w:rPr>
              <w:t xml:space="preserve"> 1</w:t>
            </w:r>
          </w:p>
          <w:p w14:paraId="74309C33" w14:textId="18EB73B9" w:rsidR="002F1D90" w:rsidRPr="00193662" w:rsidRDefault="002F1D90" w:rsidP="00BD648A">
            <w:pPr>
              <w:rPr>
                <w:rFonts w:ascii="Arial Narrow" w:hAnsi="Arial Narrow" w:cs="Arial"/>
                <w:sz w:val="20"/>
                <w:szCs w:val="20"/>
              </w:rPr>
            </w:pPr>
            <w:r>
              <w:rPr>
                <w:rFonts w:ascii="Arial Narrow" w:hAnsi="Arial Narrow" w:cs="Arial"/>
                <w:sz w:val="20"/>
                <w:szCs w:val="20"/>
              </w:rPr>
              <w:t>Theatre 2</w:t>
            </w:r>
          </w:p>
          <w:p w14:paraId="2829230A" w14:textId="42F934F5" w:rsidR="00BD648A" w:rsidRPr="00193662" w:rsidRDefault="00BD648A" w:rsidP="00BD648A">
            <w:pPr>
              <w:spacing w:line="360" w:lineRule="auto"/>
              <w:rPr>
                <w:rFonts w:ascii="Arial Narrow" w:hAnsi="Arial Narrow" w:cs="Arial"/>
                <w:sz w:val="20"/>
                <w:szCs w:val="20"/>
              </w:rPr>
            </w:pPr>
            <w:r w:rsidRPr="00193662">
              <w:rPr>
                <w:rFonts w:ascii="Arial Narrow" w:hAnsi="Arial Narrow" w:cs="Arial"/>
                <w:sz w:val="20"/>
                <w:szCs w:val="20"/>
              </w:rPr>
              <w:t>Pre-AICE Spanish 1</w:t>
            </w:r>
          </w:p>
          <w:p w14:paraId="45E0C109" w14:textId="338B9C8F" w:rsidR="001236E4" w:rsidRPr="00557E91" w:rsidRDefault="00BD648A" w:rsidP="00BD648A">
            <w:pPr>
              <w:rPr>
                <w:rFonts w:ascii="Rockwell" w:hAnsi="Rockwell"/>
                <w:b/>
                <w:u w:val="single"/>
              </w:rPr>
            </w:pPr>
            <w:r w:rsidRPr="00EE4777">
              <w:rPr>
                <w:rFonts w:ascii="Rockwell" w:hAnsi="Rockwell"/>
                <w:b/>
                <w:u w:val="single"/>
              </w:rPr>
              <w:t>Semester Elective Classes</w:t>
            </w:r>
          </w:p>
          <w:p w14:paraId="1689C754" w14:textId="77777777" w:rsidR="00833FDF" w:rsidRPr="00193662" w:rsidRDefault="00BD648A" w:rsidP="00BD648A">
            <w:pPr>
              <w:rPr>
                <w:rFonts w:ascii="Arial Narrow" w:hAnsi="Arial Narrow"/>
                <w:sz w:val="20"/>
                <w:szCs w:val="20"/>
              </w:rPr>
            </w:pPr>
            <w:r w:rsidRPr="00193662">
              <w:rPr>
                <w:rFonts w:ascii="Arial Narrow" w:hAnsi="Arial Narrow"/>
                <w:sz w:val="20"/>
                <w:szCs w:val="20"/>
              </w:rPr>
              <w:t>Digital Discoveries 2</w:t>
            </w:r>
          </w:p>
          <w:p w14:paraId="463F0AA0" w14:textId="77777777" w:rsidR="00833FDF" w:rsidRPr="00193662" w:rsidRDefault="00BD648A" w:rsidP="00BD648A">
            <w:pPr>
              <w:rPr>
                <w:rFonts w:ascii="Arial Narrow" w:hAnsi="Arial Narrow"/>
                <w:sz w:val="20"/>
                <w:szCs w:val="20"/>
              </w:rPr>
            </w:pPr>
            <w:r w:rsidRPr="00193662">
              <w:rPr>
                <w:rFonts w:ascii="Arial Narrow" w:hAnsi="Arial Narrow"/>
                <w:sz w:val="20"/>
                <w:szCs w:val="20"/>
              </w:rPr>
              <w:t>Intro to Cybersecurity</w:t>
            </w:r>
          </w:p>
          <w:p w14:paraId="4754B878" w14:textId="77777777" w:rsidR="00833FDF" w:rsidRPr="00193662" w:rsidRDefault="00BD648A" w:rsidP="00BD648A">
            <w:pPr>
              <w:rPr>
                <w:rFonts w:ascii="Arial Narrow" w:hAnsi="Arial Narrow" w:cs="Arial"/>
                <w:sz w:val="20"/>
                <w:szCs w:val="20"/>
              </w:rPr>
            </w:pPr>
            <w:r w:rsidRPr="00193662">
              <w:rPr>
                <w:rFonts w:ascii="Arial Narrow" w:hAnsi="Arial Narrow" w:cs="Arial"/>
                <w:sz w:val="20"/>
                <w:szCs w:val="20"/>
              </w:rPr>
              <w:t xml:space="preserve">Intro to Agriscience </w:t>
            </w:r>
          </w:p>
          <w:p w14:paraId="581E82FE" w14:textId="4907B26C" w:rsidR="00BD648A" w:rsidRPr="00193662" w:rsidRDefault="00BD648A" w:rsidP="00BD648A">
            <w:pPr>
              <w:rPr>
                <w:rFonts w:ascii="Arial Narrow" w:hAnsi="Arial Narrow"/>
                <w:sz w:val="20"/>
                <w:szCs w:val="20"/>
              </w:rPr>
            </w:pPr>
            <w:r w:rsidRPr="00193662">
              <w:rPr>
                <w:rFonts w:ascii="Arial Narrow" w:hAnsi="Arial Narrow" w:cs="Arial"/>
                <w:sz w:val="20"/>
                <w:szCs w:val="20"/>
              </w:rPr>
              <w:t>Orientation to Agriscience</w:t>
            </w:r>
          </w:p>
          <w:p w14:paraId="259425EA" w14:textId="24833055" w:rsidR="00BD648A" w:rsidRPr="00193662" w:rsidRDefault="00BD648A" w:rsidP="00BD648A">
            <w:pPr>
              <w:rPr>
                <w:rFonts w:ascii="Arial Narrow" w:hAnsi="Arial Narrow" w:cs="Arial"/>
                <w:sz w:val="20"/>
                <w:szCs w:val="20"/>
              </w:rPr>
            </w:pPr>
            <w:r w:rsidRPr="00193662">
              <w:rPr>
                <w:rFonts w:ascii="Arial Narrow" w:hAnsi="Arial Narrow" w:cs="Arial"/>
                <w:sz w:val="20"/>
                <w:szCs w:val="20"/>
              </w:rPr>
              <w:t>Comprehensive PE 6/7</w:t>
            </w:r>
          </w:p>
          <w:p w14:paraId="7463E71A" w14:textId="77777777" w:rsidR="00BD648A" w:rsidRDefault="00BD648A" w:rsidP="00BD648A">
            <w:pPr>
              <w:rPr>
                <w:rFonts w:ascii="Arial Narrow" w:hAnsi="Arial Narrow" w:cs="Arial"/>
                <w:sz w:val="20"/>
                <w:szCs w:val="20"/>
              </w:rPr>
            </w:pPr>
            <w:r w:rsidRPr="00193662">
              <w:rPr>
                <w:rFonts w:ascii="Arial Narrow" w:hAnsi="Arial Narrow" w:cs="Arial"/>
                <w:sz w:val="20"/>
                <w:szCs w:val="20"/>
              </w:rPr>
              <w:t>Team Sports</w:t>
            </w:r>
          </w:p>
          <w:p w14:paraId="2B918F6D" w14:textId="0AC89159" w:rsidR="00557E91" w:rsidRPr="001236E4" w:rsidRDefault="00557E91" w:rsidP="00BD648A">
            <w:pPr>
              <w:rPr>
                <w:rFonts w:ascii="Arial Narrow" w:hAnsi="Arial Narrow" w:cs="Arial"/>
              </w:rPr>
            </w:pPr>
            <w:r>
              <w:rPr>
                <w:rFonts w:ascii="Arial Narrow" w:hAnsi="Arial Narrow" w:cs="Arial"/>
                <w:sz w:val="20"/>
                <w:szCs w:val="20"/>
              </w:rPr>
              <w:t>Intro to Drama</w:t>
            </w:r>
          </w:p>
        </w:tc>
        <w:tc>
          <w:tcPr>
            <w:tcW w:w="5107" w:type="dxa"/>
          </w:tcPr>
          <w:p w14:paraId="74718695" w14:textId="77777777" w:rsidR="0053008E" w:rsidRPr="003007E9" w:rsidRDefault="0053008E" w:rsidP="0053008E">
            <w:pPr>
              <w:jc w:val="center"/>
              <w:rPr>
                <w:rFonts w:ascii="Rockwell" w:hAnsi="Rockwell"/>
                <w:b/>
                <w:u w:val="single"/>
              </w:rPr>
            </w:pPr>
            <w:r w:rsidRPr="00096032">
              <w:rPr>
                <w:rFonts w:ascii="Rockwell" w:hAnsi="Rockwell"/>
                <w:b/>
                <w:u w:val="single"/>
              </w:rPr>
              <w:t>PE WAIVER STATEMENT</w:t>
            </w:r>
          </w:p>
          <w:p w14:paraId="4244E675" w14:textId="77777777" w:rsidR="0053008E" w:rsidRPr="00096032" w:rsidRDefault="0053008E" w:rsidP="0053008E">
            <w:pPr>
              <w:jc w:val="center"/>
              <w:rPr>
                <w:rFonts w:ascii="Rockwell" w:hAnsi="Rockwell"/>
                <w:b/>
                <w:sz w:val="22"/>
                <w:szCs w:val="22"/>
              </w:rPr>
            </w:pPr>
          </w:p>
          <w:p w14:paraId="6849F8BC" w14:textId="77777777" w:rsidR="0053008E" w:rsidRPr="00096032" w:rsidRDefault="0053008E" w:rsidP="0053008E">
            <w:pPr>
              <w:rPr>
                <w:rFonts w:ascii="Arial Narrow" w:hAnsi="Arial Narrow"/>
                <w:sz w:val="22"/>
                <w:szCs w:val="22"/>
              </w:rPr>
            </w:pPr>
            <w:r w:rsidRPr="00096032">
              <w:rPr>
                <w:rFonts w:ascii="Arial Narrow" w:hAnsi="Arial Narrow"/>
                <w:sz w:val="22"/>
                <w:szCs w:val="22"/>
              </w:rPr>
              <w:t>PE Waiver Requirement: Senate Bill 610 requires the equivalent of one class period per day of Physical Education for one semester each year for students in grades 6-8.  A waiver is required for students for the following criteria:</w:t>
            </w:r>
          </w:p>
          <w:p w14:paraId="78D82327" w14:textId="77777777" w:rsidR="0053008E" w:rsidRPr="00096032" w:rsidRDefault="0053008E" w:rsidP="0053008E">
            <w:pPr>
              <w:pStyle w:val="ListParagraph"/>
              <w:numPr>
                <w:ilvl w:val="0"/>
                <w:numId w:val="2"/>
              </w:numPr>
              <w:spacing w:after="160" w:line="259" w:lineRule="auto"/>
              <w:rPr>
                <w:rFonts w:ascii="Arial Narrow" w:hAnsi="Arial Narrow"/>
                <w:sz w:val="22"/>
                <w:szCs w:val="22"/>
              </w:rPr>
            </w:pPr>
            <w:proofErr w:type="gramStart"/>
            <w:r w:rsidRPr="00096032">
              <w:rPr>
                <w:rFonts w:ascii="Arial Narrow" w:hAnsi="Arial Narrow"/>
                <w:sz w:val="22"/>
                <w:szCs w:val="22"/>
              </w:rPr>
              <w:t>Student requires</w:t>
            </w:r>
            <w:proofErr w:type="gramEnd"/>
            <w:r w:rsidRPr="00096032">
              <w:rPr>
                <w:rFonts w:ascii="Arial Narrow" w:hAnsi="Arial Narrow"/>
                <w:sz w:val="22"/>
                <w:szCs w:val="22"/>
              </w:rPr>
              <w:t xml:space="preserve"> a remedial course</w:t>
            </w:r>
          </w:p>
          <w:p w14:paraId="16C98DBA" w14:textId="77777777" w:rsidR="0053008E" w:rsidRPr="00096032" w:rsidRDefault="0053008E" w:rsidP="0053008E">
            <w:pPr>
              <w:pStyle w:val="ListParagraph"/>
              <w:numPr>
                <w:ilvl w:val="0"/>
                <w:numId w:val="2"/>
              </w:numPr>
              <w:spacing w:after="160" w:line="259" w:lineRule="auto"/>
              <w:rPr>
                <w:rFonts w:ascii="Arial Narrow" w:hAnsi="Arial Narrow"/>
                <w:sz w:val="22"/>
                <w:szCs w:val="22"/>
              </w:rPr>
            </w:pPr>
            <w:r w:rsidRPr="00096032">
              <w:rPr>
                <w:rFonts w:ascii="Arial Narrow" w:hAnsi="Arial Narrow"/>
                <w:sz w:val="22"/>
                <w:szCs w:val="22"/>
              </w:rPr>
              <w:t>Parent requests another offered course</w:t>
            </w:r>
          </w:p>
          <w:p w14:paraId="4D4EC41A" w14:textId="77777777" w:rsidR="0053008E" w:rsidRPr="00096032" w:rsidRDefault="0053008E" w:rsidP="0053008E">
            <w:pPr>
              <w:pStyle w:val="ListParagraph"/>
              <w:numPr>
                <w:ilvl w:val="0"/>
                <w:numId w:val="2"/>
              </w:numPr>
              <w:spacing w:after="160" w:line="259" w:lineRule="auto"/>
              <w:rPr>
                <w:rFonts w:ascii="Arial Narrow" w:hAnsi="Arial Narrow"/>
                <w:sz w:val="22"/>
                <w:szCs w:val="22"/>
              </w:rPr>
            </w:pPr>
            <w:r w:rsidRPr="00096032">
              <w:rPr>
                <w:rFonts w:ascii="Arial Narrow" w:hAnsi="Arial Narrow"/>
                <w:sz w:val="22"/>
                <w:szCs w:val="22"/>
              </w:rPr>
              <w:t>Parent verifies that student participates in equivalent activities outside the school day</w:t>
            </w:r>
          </w:p>
          <w:p w14:paraId="61C607BD" w14:textId="77777777" w:rsidR="0053008E" w:rsidRPr="00096032" w:rsidRDefault="0053008E" w:rsidP="0053008E">
            <w:pPr>
              <w:rPr>
                <w:rFonts w:ascii="Arial Narrow" w:hAnsi="Arial Narrow"/>
                <w:sz w:val="22"/>
                <w:szCs w:val="22"/>
              </w:rPr>
            </w:pPr>
            <w:r w:rsidRPr="00096032">
              <w:rPr>
                <w:rFonts w:ascii="Arial Narrow" w:hAnsi="Arial Narrow"/>
                <w:sz w:val="22"/>
                <w:szCs w:val="22"/>
              </w:rPr>
              <w:t xml:space="preserve">I have read the PE Waiver Statement and </w:t>
            </w:r>
            <w:r>
              <w:rPr>
                <w:rFonts w:ascii="Arial Narrow" w:hAnsi="Arial Narrow"/>
                <w:sz w:val="22"/>
                <w:szCs w:val="22"/>
              </w:rPr>
              <w:t xml:space="preserve">reviewed and approved my child’s elective course selections. </w:t>
            </w:r>
          </w:p>
          <w:p w14:paraId="0523C5E4" w14:textId="77777777" w:rsidR="0053008E" w:rsidRDefault="0053008E" w:rsidP="0053008E">
            <w:pPr>
              <w:rPr>
                <w:rFonts w:ascii="Rockwell" w:hAnsi="Rockwell"/>
                <w:b/>
                <w:szCs w:val="32"/>
              </w:rPr>
            </w:pPr>
          </w:p>
          <w:p w14:paraId="11199250" w14:textId="608A2103" w:rsidR="00BD648A" w:rsidRPr="008C6314" w:rsidRDefault="0053008E" w:rsidP="0053008E">
            <w:pPr>
              <w:spacing w:line="360" w:lineRule="auto"/>
              <w:rPr>
                <w:rFonts w:ascii="Rockwell" w:hAnsi="Rockwell"/>
              </w:rPr>
            </w:pPr>
            <w:r w:rsidRPr="00096032">
              <w:rPr>
                <w:rFonts w:ascii="Rockwell" w:hAnsi="Rockwell"/>
                <w:b/>
                <w:sz w:val="22"/>
                <w:szCs w:val="22"/>
              </w:rPr>
              <w:t>Parent Signature</w:t>
            </w:r>
            <w:r>
              <w:rPr>
                <w:rFonts w:ascii="Rockwell" w:hAnsi="Rockwell"/>
                <w:b/>
                <w:sz w:val="22"/>
                <w:szCs w:val="22"/>
              </w:rPr>
              <w:t xml:space="preserve"> </w:t>
            </w:r>
            <w:r w:rsidRPr="00096032">
              <w:rPr>
                <w:rFonts w:ascii="Rockwell" w:hAnsi="Rockwell"/>
                <w:b/>
                <w:sz w:val="22"/>
                <w:szCs w:val="22"/>
              </w:rPr>
              <w:t>_______________________Date________________</w:t>
            </w:r>
          </w:p>
        </w:tc>
        <w:tc>
          <w:tcPr>
            <w:tcW w:w="4992" w:type="dxa"/>
            <w:vMerge/>
          </w:tcPr>
          <w:p w14:paraId="1D0ECDB9" w14:textId="77777777" w:rsidR="00BD648A" w:rsidRPr="008C6314" w:rsidRDefault="00BD648A" w:rsidP="00BD648A">
            <w:pPr>
              <w:rPr>
                <w:rFonts w:ascii="Rockwell" w:hAnsi="Rockwell"/>
              </w:rPr>
            </w:pPr>
          </w:p>
        </w:tc>
      </w:tr>
    </w:tbl>
    <w:p w14:paraId="1B61D429" w14:textId="45614979" w:rsidR="00E64472" w:rsidRDefault="00636C16" w:rsidP="00D04ED0">
      <w:pPr>
        <w:rPr>
          <w:rFonts w:ascii="Rockwell" w:hAnsi="Rockwell" w:cs="ArialMT"/>
          <w:color w:val="000000"/>
          <w:sz w:val="18"/>
          <w:lang w:bidi="en-US"/>
        </w:rPr>
      </w:pPr>
      <w:r>
        <w:rPr>
          <w:rFonts w:ascii="Rockwell" w:hAnsi="Rockwell" w:cs="ArialMT"/>
          <w:noProof/>
          <w:sz w:val="18"/>
          <w:lang w:bidi="en-US"/>
        </w:rPr>
        <w:lastRenderedPageBreak/>
        <mc:AlternateContent>
          <mc:Choice Requires="wps">
            <w:drawing>
              <wp:anchor distT="0" distB="0" distL="114300" distR="114300" simplePos="0" relativeHeight="251665408" behindDoc="0" locked="0" layoutInCell="1" allowOverlap="1" wp14:anchorId="13104BEB" wp14:editId="1E0FB0DC">
                <wp:simplePos x="0" y="0"/>
                <wp:positionH relativeFrom="column">
                  <wp:posOffset>5050008</wp:posOffset>
                </wp:positionH>
                <wp:positionV relativeFrom="paragraph">
                  <wp:posOffset>4231200</wp:posOffset>
                </wp:positionV>
                <wp:extent cx="4323129" cy="1927274"/>
                <wp:effectExtent l="0" t="0" r="20320" b="15875"/>
                <wp:wrapNone/>
                <wp:docPr id="1251870215" name="Text Box 6"/>
                <wp:cNvGraphicFramePr/>
                <a:graphic xmlns:a="http://schemas.openxmlformats.org/drawingml/2006/main">
                  <a:graphicData uri="http://schemas.microsoft.com/office/word/2010/wordprocessingShape">
                    <wps:wsp>
                      <wps:cNvSpPr txBox="1"/>
                      <wps:spPr>
                        <a:xfrm>
                          <a:off x="0" y="0"/>
                          <a:ext cx="4323129" cy="1927274"/>
                        </a:xfrm>
                        <a:prstGeom prst="rect">
                          <a:avLst/>
                        </a:prstGeom>
                        <a:solidFill>
                          <a:schemeClr val="lt1"/>
                        </a:solidFill>
                        <a:ln w="6350">
                          <a:solidFill>
                            <a:prstClr val="black"/>
                          </a:solidFill>
                        </a:ln>
                      </wps:spPr>
                      <wps:txbx>
                        <w:txbxContent>
                          <w:p w14:paraId="302A2528" w14:textId="370A9712" w:rsidR="00636C16" w:rsidRPr="00636C16" w:rsidRDefault="00636C16" w:rsidP="00636C16">
                            <w:pPr>
                              <w:shd w:val="clear" w:color="auto" w:fill="FFFFFF"/>
                              <w:jc w:val="center"/>
                              <w:rPr>
                                <w:rFonts w:ascii="Calibri" w:eastAsia="Times New Roman" w:hAnsi="Calibri" w:cs="Calibri"/>
                                <w:color w:val="201F1E"/>
                              </w:rPr>
                            </w:pPr>
                            <w:r>
                              <w:rPr>
                                <w:rFonts w:ascii="Rockwell" w:eastAsia="Times New Roman" w:hAnsi="Rockwell" w:cs="Calibri"/>
                                <w:b/>
                                <w:bCs/>
                                <w:color w:val="201F1E"/>
                                <w:u w:val="single"/>
                                <w:bdr w:val="none" w:sz="0" w:space="0" w:color="auto" w:frame="1"/>
                              </w:rPr>
                              <w:t xml:space="preserve">Cambridge </w:t>
                            </w:r>
                            <w:proofErr w:type="spellStart"/>
                            <w:r>
                              <w:rPr>
                                <w:rFonts w:ascii="Rockwell" w:eastAsia="Times New Roman" w:hAnsi="Rockwell" w:cs="Calibri"/>
                                <w:b/>
                                <w:bCs/>
                                <w:color w:val="201F1E"/>
                                <w:u w:val="single"/>
                                <w:bdr w:val="none" w:sz="0" w:space="0" w:color="auto" w:frame="1"/>
                              </w:rPr>
                              <w:t>Programme</w:t>
                            </w:r>
                            <w:proofErr w:type="spellEnd"/>
                            <w:r>
                              <w:rPr>
                                <w:rFonts w:ascii="Rockwell" w:eastAsia="Times New Roman" w:hAnsi="Rockwell" w:cs="Calibri"/>
                                <w:b/>
                                <w:bCs/>
                                <w:color w:val="201F1E"/>
                                <w:u w:val="single"/>
                                <w:bdr w:val="none" w:sz="0" w:space="0" w:color="auto" w:frame="1"/>
                              </w:rPr>
                              <w:t xml:space="preserve"> for Advanced Course Work</w:t>
                            </w:r>
                          </w:p>
                          <w:p w14:paraId="5BE029D3"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At Hudson Academy, we offer Cambridge ELA and Social Studies curriculum to all students, in addition to the Florida Best Standards. Enrollment in our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also gives students the opportunity to accelerate in math and science to earn high school credit while in middle school.  </w:t>
                            </w:r>
                          </w:p>
                          <w:p w14:paraId="41B169A1"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p>
                          <w:p w14:paraId="4E2E277E"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Families MUST apply to be accepted into the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through Pasco Pathways School Choice. There will be </w:t>
                            </w:r>
                            <w:proofErr w:type="gramStart"/>
                            <w:r w:rsidRPr="00636C16">
                              <w:rPr>
                                <w:rFonts w:ascii="Arial Narrow" w:eastAsia="Times New Roman" w:hAnsi="Arial Narrow" w:cs="Calibri"/>
                                <w:color w:val="201F1E"/>
                                <w:sz w:val="20"/>
                                <w:szCs w:val="20"/>
                                <w:bdr w:val="none" w:sz="0" w:space="0" w:color="auto" w:frame="1"/>
                              </w:rPr>
                              <w:t>an</w:t>
                            </w:r>
                            <w:proofErr w:type="gramEnd"/>
                            <w:r w:rsidRPr="00636C16">
                              <w:rPr>
                                <w:rFonts w:ascii="Arial Narrow" w:eastAsia="Times New Roman" w:hAnsi="Arial Narrow" w:cs="Calibri"/>
                                <w:color w:val="201F1E"/>
                                <w:sz w:val="20"/>
                                <w:szCs w:val="20"/>
                                <w:bdr w:val="none" w:sz="0" w:space="0" w:color="auto" w:frame="1"/>
                              </w:rPr>
                              <w:t xml:space="preserve"> window open in April and June for those that have not previously applied. For more information, please scan the QR code and an administrator will follow up with you. </w:t>
                            </w:r>
                          </w:p>
                          <w:p w14:paraId="5BADFD17" w14:textId="77777777" w:rsidR="00636C16" w:rsidRPr="00D3730E" w:rsidRDefault="00636C16" w:rsidP="00636C16">
                            <w:pPr>
                              <w:shd w:val="clear" w:color="auto" w:fill="FFFFFF"/>
                              <w:spacing w:line="440" w:lineRule="atLeast"/>
                              <w:rPr>
                                <w:rFonts w:ascii="Rockwell" w:eastAsia="Times New Roman" w:hAnsi="Rockwell" w:cs="Calibri"/>
                                <w:b/>
                                <w:bCs/>
                                <w:color w:val="201F1E"/>
                                <w:sz w:val="22"/>
                                <w:szCs w:val="22"/>
                                <w:bdr w:val="none" w:sz="0" w:space="0" w:color="auto" w:frame="1"/>
                              </w:rPr>
                            </w:pPr>
                          </w:p>
                          <w:p w14:paraId="3CD33FE9" w14:textId="5DB82F2A" w:rsidR="00636C16" w:rsidRDefault="00636C16" w:rsidP="00636C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04BEB" id="Text Box 6" o:spid="_x0000_s1027" type="#_x0000_t202" style="position:absolute;margin-left:397.65pt;margin-top:333.15pt;width:340.4pt;height:1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" fillcolor="white [3201]" strokeweight=".5pt">
                <v:textbox>
                  <w:txbxContent>
                    <w:p w14:paraId="302A2528" w14:textId="370A9712" w:rsidR="00636C16" w:rsidRPr="00636C16" w:rsidRDefault="00636C16" w:rsidP="00636C16">
                      <w:pPr>
                        <w:shd w:val="clear" w:color="auto" w:fill="FFFFFF"/>
                        <w:jc w:val="center"/>
                        <w:rPr>
                          <w:rFonts w:ascii="Calibri" w:eastAsia="Times New Roman" w:hAnsi="Calibri" w:cs="Calibri"/>
                          <w:color w:val="201F1E"/>
                        </w:rPr>
                      </w:pPr>
                      <w:r>
                        <w:rPr>
                          <w:rFonts w:ascii="Rockwell" w:eastAsia="Times New Roman" w:hAnsi="Rockwell" w:cs="Calibri"/>
                          <w:b/>
                          <w:bCs/>
                          <w:color w:val="201F1E"/>
                          <w:u w:val="single"/>
                          <w:bdr w:val="none" w:sz="0" w:space="0" w:color="auto" w:frame="1"/>
                        </w:rPr>
                        <w:t xml:space="preserve">Cambridge </w:t>
                      </w:r>
                      <w:proofErr w:type="spellStart"/>
                      <w:r>
                        <w:rPr>
                          <w:rFonts w:ascii="Rockwell" w:eastAsia="Times New Roman" w:hAnsi="Rockwell" w:cs="Calibri"/>
                          <w:b/>
                          <w:bCs/>
                          <w:color w:val="201F1E"/>
                          <w:u w:val="single"/>
                          <w:bdr w:val="none" w:sz="0" w:space="0" w:color="auto" w:frame="1"/>
                        </w:rPr>
                        <w:t>Programme</w:t>
                      </w:r>
                      <w:proofErr w:type="spellEnd"/>
                      <w:r>
                        <w:rPr>
                          <w:rFonts w:ascii="Rockwell" w:eastAsia="Times New Roman" w:hAnsi="Rockwell" w:cs="Calibri"/>
                          <w:b/>
                          <w:bCs/>
                          <w:color w:val="201F1E"/>
                          <w:u w:val="single"/>
                          <w:bdr w:val="none" w:sz="0" w:space="0" w:color="auto" w:frame="1"/>
                        </w:rPr>
                        <w:t xml:space="preserve"> for Advanced Course Work</w:t>
                      </w:r>
                    </w:p>
                    <w:p w14:paraId="5BE029D3"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At Hudson Academy, we offer Cambridge ELA and Social Studies curriculum to all students, in addition to the Florida Best Standards. Enrollment in our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also gives students the opportunity to accelerate in math and science to earn high school credit while in middle school.  </w:t>
                      </w:r>
                    </w:p>
                    <w:p w14:paraId="41B169A1"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p>
                    <w:p w14:paraId="4E2E277E" w14:textId="77777777" w:rsidR="00636C16" w:rsidRPr="00636C16" w:rsidRDefault="00636C16" w:rsidP="00636C16">
                      <w:pPr>
                        <w:shd w:val="clear" w:color="auto" w:fill="FFFFFF"/>
                        <w:rPr>
                          <w:rFonts w:ascii="Arial Narrow" w:eastAsia="Times New Roman" w:hAnsi="Arial Narrow" w:cs="Calibri"/>
                          <w:color w:val="201F1E"/>
                          <w:sz w:val="20"/>
                          <w:szCs w:val="20"/>
                          <w:bdr w:val="none" w:sz="0" w:space="0" w:color="auto" w:frame="1"/>
                        </w:rPr>
                      </w:pPr>
                      <w:r w:rsidRPr="00636C16">
                        <w:rPr>
                          <w:rFonts w:ascii="Arial Narrow" w:eastAsia="Times New Roman" w:hAnsi="Arial Narrow" w:cs="Calibri"/>
                          <w:color w:val="201F1E"/>
                          <w:sz w:val="20"/>
                          <w:szCs w:val="20"/>
                          <w:bdr w:val="none" w:sz="0" w:space="0" w:color="auto" w:frame="1"/>
                        </w:rPr>
                        <w:t xml:space="preserve">Families MUST apply to be accepted into the Cambridge </w:t>
                      </w:r>
                      <w:proofErr w:type="spellStart"/>
                      <w:r w:rsidRPr="00636C16">
                        <w:rPr>
                          <w:rFonts w:ascii="Arial Narrow" w:eastAsia="Times New Roman" w:hAnsi="Arial Narrow" w:cs="Calibri"/>
                          <w:color w:val="201F1E"/>
                          <w:sz w:val="20"/>
                          <w:szCs w:val="20"/>
                          <w:bdr w:val="none" w:sz="0" w:space="0" w:color="auto" w:frame="1"/>
                        </w:rPr>
                        <w:t>Programme</w:t>
                      </w:r>
                      <w:proofErr w:type="spellEnd"/>
                      <w:r w:rsidRPr="00636C16">
                        <w:rPr>
                          <w:rFonts w:ascii="Arial Narrow" w:eastAsia="Times New Roman" w:hAnsi="Arial Narrow" w:cs="Calibri"/>
                          <w:color w:val="201F1E"/>
                          <w:sz w:val="20"/>
                          <w:szCs w:val="20"/>
                          <w:bdr w:val="none" w:sz="0" w:space="0" w:color="auto" w:frame="1"/>
                        </w:rPr>
                        <w:t xml:space="preserve"> through Pasco Pathways School Choice. There will be </w:t>
                      </w:r>
                      <w:proofErr w:type="gramStart"/>
                      <w:r w:rsidRPr="00636C16">
                        <w:rPr>
                          <w:rFonts w:ascii="Arial Narrow" w:eastAsia="Times New Roman" w:hAnsi="Arial Narrow" w:cs="Calibri"/>
                          <w:color w:val="201F1E"/>
                          <w:sz w:val="20"/>
                          <w:szCs w:val="20"/>
                          <w:bdr w:val="none" w:sz="0" w:space="0" w:color="auto" w:frame="1"/>
                        </w:rPr>
                        <w:t>an</w:t>
                      </w:r>
                      <w:proofErr w:type="gramEnd"/>
                      <w:r w:rsidRPr="00636C16">
                        <w:rPr>
                          <w:rFonts w:ascii="Arial Narrow" w:eastAsia="Times New Roman" w:hAnsi="Arial Narrow" w:cs="Calibri"/>
                          <w:color w:val="201F1E"/>
                          <w:sz w:val="20"/>
                          <w:szCs w:val="20"/>
                          <w:bdr w:val="none" w:sz="0" w:space="0" w:color="auto" w:frame="1"/>
                        </w:rPr>
                        <w:t xml:space="preserve"> window open in April and June for those that have not previously applied. For more information, please scan the QR code and an administrator will follow up with you. </w:t>
                      </w:r>
                    </w:p>
                    <w:p w14:paraId="5BADFD17" w14:textId="77777777" w:rsidR="00636C16" w:rsidRPr="00D3730E" w:rsidRDefault="00636C16" w:rsidP="00636C16">
                      <w:pPr>
                        <w:shd w:val="clear" w:color="auto" w:fill="FFFFFF"/>
                        <w:spacing w:line="440" w:lineRule="atLeast"/>
                        <w:rPr>
                          <w:rFonts w:ascii="Rockwell" w:eastAsia="Times New Roman" w:hAnsi="Rockwell" w:cs="Calibri"/>
                          <w:b/>
                          <w:bCs/>
                          <w:color w:val="201F1E"/>
                          <w:sz w:val="22"/>
                          <w:szCs w:val="22"/>
                          <w:bdr w:val="none" w:sz="0" w:space="0" w:color="auto" w:frame="1"/>
                        </w:rPr>
                      </w:pPr>
                    </w:p>
                    <w:p w14:paraId="3CD33FE9" w14:textId="5DB82F2A" w:rsidR="00636C16" w:rsidRDefault="00636C16" w:rsidP="00636C16">
                      <w:pPr>
                        <w:jc w:val="center"/>
                      </w:pPr>
                    </w:p>
                  </w:txbxContent>
                </v:textbox>
              </v:shape>
            </w:pict>
          </mc:Fallback>
        </mc:AlternateContent>
      </w:r>
      <w:r w:rsidR="005013A0">
        <w:rPr>
          <w:rFonts w:ascii="Rockwell" w:hAnsi="Rockwell" w:cs="ArialMT"/>
          <w:noProof/>
          <w:color w:val="000000"/>
          <w:sz w:val="18"/>
        </w:rPr>
        <mc:AlternateContent>
          <mc:Choice Requires="wps">
            <w:drawing>
              <wp:anchor distT="0" distB="0" distL="114300" distR="114300" simplePos="0" relativeHeight="251661312" behindDoc="0" locked="0" layoutInCell="1" allowOverlap="1" wp14:anchorId="117FE04D" wp14:editId="67D8EF2C">
                <wp:simplePos x="0" y="0"/>
                <wp:positionH relativeFrom="column">
                  <wp:posOffset>5029200</wp:posOffset>
                </wp:positionH>
                <wp:positionV relativeFrom="paragraph">
                  <wp:posOffset>0</wp:posOffset>
                </wp:positionV>
                <wp:extent cx="4357370" cy="3825875"/>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4357370" cy="3825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25729D" w14:textId="77777777" w:rsidR="000D29B5" w:rsidRDefault="000D29B5" w:rsidP="000D29B5">
                            <w:pPr>
                              <w:jc w:val="center"/>
                              <w:rPr>
                                <w:b/>
                              </w:rPr>
                            </w:pPr>
                            <w:r w:rsidRPr="00AC1AEA">
                              <w:rPr>
                                <w:rFonts w:ascii="Rockwell" w:hAnsi="Rockwell"/>
                                <w:b/>
                                <w:sz w:val="28"/>
                                <w:szCs w:val="28"/>
                                <w:u w:val="single"/>
                              </w:rPr>
                              <w:t>Middle School Promotion Requirements</w:t>
                            </w:r>
                          </w:p>
                          <w:p w14:paraId="4CACA4CE" w14:textId="7CBEA525" w:rsidR="000D29B5" w:rsidRPr="005013A0" w:rsidRDefault="000D29B5" w:rsidP="000D29B5">
                            <w:pPr>
                              <w:rPr>
                                <w:rFonts w:ascii="Arial Narrow" w:hAnsi="Arial Narrow"/>
                                <w:sz w:val="20"/>
                                <w:szCs w:val="20"/>
                              </w:rPr>
                            </w:pPr>
                            <w:r w:rsidRPr="005013A0">
                              <w:rPr>
                                <w:rFonts w:ascii="Arial Narrow" w:hAnsi="Arial Narrow" w:cs="Arial"/>
                                <w:sz w:val="20"/>
                                <w:szCs w:val="20"/>
                              </w:rPr>
                              <w:t>Middle school students are required to successfully complete three years of language arts, mathematics, science and social studies</w:t>
                            </w:r>
                            <w:r w:rsidR="00B87013" w:rsidRPr="005013A0">
                              <w:rPr>
                                <w:rFonts w:ascii="Arial Narrow" w:hAnsi="Arial Narrow" w:cs="Arial"/>
                                <w:sz w:val="20"/>
                                <w:szCs w:val="20"/>
                              </w:rPr>
                              <w:t>, take t</w:t>
                            </w:r>
                            <w:r w:rsidR="005013A0" w:rsidRPr="005013A0">
                              <w:rPr>
                                <w:rFonts w:ascii="Arial Narrow" w:hAnsi="Arial Narrow" w:cs="Arial"/>
                                <w:sz w:val="20"/>
                                <w:szCs w:val="20"/>
                              </w:rPr>
                              <w:t xml:space="preserve">he </w:t>
                            </w:r>
                            <w:r w:rsidR="00B87013" w:rsidRPr="005013A0">
                              <w:rPr>
                                <w:rFonts w:ascii="Arial Narrow" w:hAnsi="Arial Narrow" w:cs="Arial"/>
                                <w:sz w:val="20"/>
                                <w:szCs w:val="20"/>
                              </w:rPr>
                              <w:t>Civics EOC, and complete the Career Planning requirement</w:t>
                            </w:r>
                            <w:r w:rsidRPr="005013A0">
                              <w:rPr>
                                <w:rFonts w:ascii="Arial Narrow" w:hAnsi="Arial Narrow" w:cs="Arial"/>
                                <w:sz w:val="20"/>
                                <w:szCs w:val="20"/>
                              </w:rPr>
                              <w:t>.</w:t>
                            </w:r>
                          </w:p>
                          <w:p w14:paraId="6058AFA6" w14:textId="555F5660" w:rsidR="00AB0D01" w:rsidRPr="005013A0" w:rsidRDefault="000D29B5" w:rsidP="005013A0">
                            <w:pPr>
                              <w:jc w:val="center"/>
                              <w:rPr>
                                <w:rFonts w:ascii="Rockwell" w:hAnsi="Rockwell"/>
                                <w:b/>
                                <w:sz w:val="28"/>
                                <w:szCs w:val="28"/>
                                <w:u w:val="single"/>
                              </w:rPr>
                            </w:pPr>
                            <w:r w:rsidRPr="00AC1AEA">
                              <w:rPr>
                                <w:rFonts w:ascii="Rockwell" w:hAnsi="Rockwell"/>
                                <w:b/>
                                <w:sz w:val="28"/>
                                <w:szCs w:val="28"/>
                                <w:u w:val="single"/>
                              </w:rPr>
                              <w:t>Advanced Coursework</w:t>
                            </w:r>
                          </w:p>
                          <w:p w14:paraId="7BABBE02" w14:textId="77777777" w:rsidR="000D29B5" w:rsidRPr="005013A0" w:rsidRDefault="000D29B5" w:rsidP="000D29B5">
                            <w:pPr>
                              <w:pStyle w:val="ListParagraph"/>
                              <w:numPr>
                                <w:ilvl w:val="0"/>
                                <w:numId w:val="3"/>
                              </w:numPr>
                              <w:rPr>
                                <w:rFonts w:ascii="Arial Narrow" w:hAnsi="Arial Narrow"/>
                                <w:sz w:val="20"/>
                                <w:szCs w:val="20"/>
                              </w:rPr>
                            </w:pPr>
                            <w:r w:rsidRPr="005013A0">
                              <w:rPr>
                                <w:rFonts w:ascii="Arial Narrow" w:hAnsi="Arial Narrow"/>
                                <w:sz w:val="20"/>
                                <w:szCs w:val="20"/>
                              </w:rPr>
                              <w:t xml:space="preserve">Courses will be rigorous and may require significant projects, </w:t>
                            </w:r>
                            <w:proofErr w:type="gramStart"/>
                            <w:r w:rsidRPr="005013A0">
                              <w:rPr>
                                <w:rFonts w:ascii="Arial Narrow" w:hAnsi="Arial Narrow"/>
                                <w:sz w:val="20"/>
                                <w:szCs w:val="20"/>
                              </w:rPr>
                              <w:t>writing</w:t>
                            </w:r>
                            <w:proofErr w:type="gramEnd"/>
                            <w:r w:rsidRPr="005013A0">
                              <w:rPr>
                                <w:rFonts w:ascii="Arial Narrow" w:hAnsi="Arial Narrow"/>
                                <w:sz w:val="20"/>
                                <w:szCs w:val="20"/>
                              </w:rPr>
                              <w:t xml:space="preserve"> assignments and work outside of class time.</w:t>
                            </w:r>
                          </w:p>
                          <w:p w14:paraId="06A54EA9" w14:textId="136D861E" w:rsidR="000D29B5" w:rsidRPr="005013A0" w:rsidRDefault="000D29B5" w:rsidP="000D29B5">
                            <w:pPr>
                              <w:pStyle w:val="ListParagraph"/>
                              <w:numPr>
                                <w:ilvl w:val="0"/>
                                <w:numId w:val="3"/>
                              </w:numPr>
                              <w:rPr>
                                <w:rFonts w:ascii="Arial Narrow" w:hAnsi="Arial Narrow"/>
                                <w:sz w:val="20"/>
                                <w:szCs w:val="20"/>
                              </w:rPr>
                            </w:pPr>
                            <w:r w:rsidRPr="005013A0">
                              <w:rPr>
                                <w:rFonts w:ascii="Arial Narrow" w:hAnsi="Arial Narrow"/>
                                <w:sz w:val="20"/>
                                <w:szCs w:val="20"/>
                              </w:rPr>
                              <w:t>Placement is determined by past student performance.  Criteria will include previous Level</w:t>
                            </w:r>
                            <w:r w:rsidR="005013A0">
                              <w:rPr>
                                <w:rFonts w:ascii="Arial Narrow" w:hAnsi="Arial Narrow"/>
                                <w:sz w:val="20"/>
                                <w:szCs w:val="20"/>
                              </w:rPr>
                              <w:t xml:space="preserve"> 3,</w:t>
                            </w:r>
                            <w:r w:rsidRPr="005013A0">
                              <w:rPr>
                                <w:rFonts w:ascii="Arial Narrow" w:hAnsi="Arial Narrow"/>
                                <w:sz w:val="20"/>
                                <w:szCs w:val="20"/>
                              </w:rPr>
                              <w:t xml:space="preserve"> 4 </w:t>
                            </w:r>
                            <w:r w:rsidR="004615CA" w:rsidRPr="005013A0">
                              <w:rPr>
                                <w:rFonts w:ascii="Arial Narrow" w:hAnsi="Arial Narrow"/>
                                <w:sz w:val="20"/>
                                <w:szCs w:val="20"/>
                              </w:rPr>
                              <w:t>or 5 on FSA Reading and/or Math</w:t>
                            </w:r>
                            <w:r w:rsidR="005013A0">
                              <w:rPr>
                                <w:rFonts w:ascii="Arial Narrow" w:hAnsi="Arial Narrow"/>
                                <w:sz w:val="20"/>
                                <w:szCs w:val="20"/>
                              </w:rPr>
                              <w:t>.</w:t>
                            </w:r>
                          </w:p>
                          <w:p w14:paraId="6A2AEB79" w14:textId="2F7920F4" w:rsidR="000D29B5" w:rsidRDefault="000D29B5" w:rsidP="005013A0">
                            <w:pPr>
                              <w:rPr>
                                <w:rStyle w:val="Hyperlink"/>
                                <w:rFonts w:ascii="Arial Narrow" w:eastAsia="Times New Roman" w:hAnsi="Arial Narrow" w:cs="Times New Roman"/>
                              </w:rPr>
                            </w:pPr>
                          </w:p>
                          <w:p w14:paraId="39E424CC" w14:textId="77777777" w:rsidR="00125FF0" w:rsidRPr="00AC2099" w:rsidRDefault="00125FF0" w:rsidP="00125FF0">
                            <w:pPr>
                              <w:ind w:left="360"/>
                              <w:jc w:val="center"/>
                              <w:rPr>
                                <w:rFonts w:ascii="Rockwell" w:hAnsi="Rockwell"/>
                                <w:b/>
                                <w:sz w:val="28"/>
                                <w:szCs w:val="28"/>
                                <w:u w:val="single"/>
                              </w:rPr>
                            </w:pPr>
                            <w:r>
                              <w:rPr>
                                <w:rFonts w:ascii="Rockwell" w:hAnsi="Rockwell"/>
                                <w:b/>
                                <w:sz w:val="28"/>
                                <w:szCs w:val="28"/>
                                <w:u w:val="single"/>
                              </w:rPr>
                              <w:t>Intensive</w:t>
                            </w:r>
                            <w:r w:rsidRPr="00AC2099">
                              <w:rPr>
                                <w:rFonts w:ascii="Rockwell" w:hAnsi="Rockwell"/>
                                <w:b/>
                                <w:sz w:val="28"/>
                                <w:szCs w:val="28"/>
                                <w:u w:val="single"/>
                              </w:rPr>
                              <w:t xml:space="preserve"> Coursework</w:t>
                            </w:r>
                          </w:p>
                          <w:p w14:paraId="6297E677" w14:textId="77777777" w:rsidR="00E34381" w:rsidRPr="005013A0" w:rsidRDefault="00E34381" w:rsidP="00E34381">
                            <w:pPr>
                              <w:pStyle w:val="ListParagraph"/>
                              <w:numPr>
                                <w:ilvl w:val="0"/>
                                <w:numId w:val="3"/>
                              </w:numPr>
                              <w:ind w:left="630"/>
                              <w:rPr>
                                <w:rFonts w:ascii="Arial Narrow" w:hAnsi="Arial Narrow"/>
                                <w:sz w:val="20"/>
                                <w:szCs w:val="20"/>
                              </w:rPr>
                            </w:pPr>
                            <w:r w:rsidRPr="005013A0">
                              <w:rPr>
                                <w:rFonts w:ascii="Arial Narrow" w:hAnsi="Arial Narrow"/>
                                <w:sz w:val="20"/>
                                <w:szCs w:val="20"/>
                              </w:rPr>
                              <w:t>Students may be placed in an intensive reading class if they do not show proficiency on the FSA ELA Assessment.</w:t>
                            </w:r>
                          </w:p>
                          <w:p w14:paraId="7871593D" w14:textId="77777777" w:rsidR="00E34381" w:rsidRPr="005013A0" w:rsidRDefault="00E34381" w:rsidP="00E34381">
                            <w:pPr>
                              <w:pStyle w:val="ListParagraph"/>
                              <w:numPr>
                                <w:ilvl w:val="0"/>
                                <w:numId w:val="3"/>
                              </w:numPr>
                              <w:ind w:left="630"/>
                              <w:rPr>
                                <w:rFonts w:ascii="Arial Narrow" w:hAnsi="Arial Narrow"/>
                                <w:sz w:val="20"/>
                                <w:szCs w:val="20"/>
                              </w:rPr>
                            </w:pPr>
                            <w:r w:rsidRPr="005013A0">
                              <w:rPr>
                                <w:rFonts w:ascii="Arial Narrow" w:hAnsi="Arial Narrow"/>
                                <w:sz w:val="20"/>
                                <w:szCs w:val="20"/>
                              </w:rPr>
                              <w:t xml:space="preserve">Students who do not receive passing grades in their four core content classes (Math, ELA, Science and Social Studies) will be placed in the academic learning lab for course recovery. </w:t>
                            </w:r>
                          </w:p>
                          <w:p w14:paraId="0361DCBF" w14:textId="77777777" w:rsidR="000D3F70" w:rsidRDefault="000D3F70" w:rsidP="00C3735E">
                            <w:pPr>
                              <w:ind w:left="360"/>
                              <w:jc w:val="center"/>
                            </w:pPr>
                          </w:p>
                          <w:p w14:paraId="5A65DFCA" w14:textId="647585F9" w:rsidR="00C3735E" w:rsidRPr="00AC2099" w:rsidRDefault="00C3735E" w:rsidP="00C3735E">
                            <w:pPr>
                              <w:ind w:left="360"/>
                              <w:jc w:val="center"/>
                              <w:rPr>
                                <w:rFonts w:ascii="Rockwell" w:hAnsi="Rockwell"/>
                                <w:b/>
                                <w:sz w:val="28"/>
                                <w:szCs w:val="28"/>
                                <w:u w:val="single"/>
                              </w:rPr>
                            </w:pPr>
                            <w:r>
                              <w:rPr>
                                <w:rFonts w:ascii="Rockwell" w:hAnsi="Rockwell"/>
                                <w:b/>
                                <w:sz w:val="28"/>
                                <w:szCs w:val="28"/>
                                <w:u w:val="single"/>
                              </w:rPr>
                              <w:t>High School</w:t>
                            </w:r>
                            <w:r w:rsidRPr="00AC2099">
                              <w:rPr>
                                <w:rFonts w:ascii="Rockwell" w:hAnsi="Rockwell"/>
                                <w:b/>
                                <w:sz w:val="28"/>
                                <w:szCs w:val="28"/>
                                <w:u w:val="single"/>
                              </w:rPr>
                              <w:t xml:space="preserve"> Coursework</w:t>
                            </w:r>
                          </w:p>
                          <w:p w14:paraId="714E07D4" w14:textId="77777777" w:rsidR="00C3735E" w:rsidRPr="005013A0" w:rsidRDefault="00C3735E" w:rsidP="00C3735E">
                            <w:pPr>
                              <w:rPr>
                                <w:rFonts w:ascii="Arial Narrow" w:hAnsi="Arial Narrow"/>
                                <w:color w:val="000000"/>
                                <w:sz w:val="20"/>
                                <w:szCs w:val="20"/>
                                <w:shd w:val="clear" w:color="auto" w:fill="FFFFFF"/>
                              </w:rPr>
                            </w:pPr>
                            <w:r w:rsidRPr="005013A0">
                              <w:rPr>
                                <w:rStyle w:val="contentpasted0"/>
                                <w:rFonts w:ascii="Arial Narrow" w:hAnsi="Arial Narrow" w:cstheme="minorHAnsi"/>
                                <w:color w:val="000000"/>
                                <w:sz w:val="20"/>
                                <w:szCs w:val="20"/>
                                <w:shd w:val="clear" w:color="auto" w:fill="FFFFFF"/>
                              </w:rPr>
                              <w:t xml:space="preserve">A middle school student who is enrolled in a high school course shall receive a high school GPA calculation and will receive high school credit upon successful completion of the course. </w:t>
                            </w:r>
                            <w:r w:rsidRPr="005013A0">
                              <w:rPr>
                                <w:rStyle w:val="contentpasted0"/>
                                <w:rFonts w:ascii="Arial Narrow" w:eastAsia="Times New Roman" w:hAnsi="Arial Narrow" w:cstheme="minorHAnsi"/>
                                <w:color w:val="000000"/>
                                <w:sz w:val="20"/>
                                <w:szCs w:val="20"/>
                                <w:shd w:val="clear" w:color="auto" w:fill="FFFFFF"/>
                              </w:rPr>
                              <w:t>Middle school students who have a D or F in a high school course on their first quarter report cards will be removed from the class within 5 days of the report card being issued.  </w:t>
                            </w:r>
                          </w:p>
                          <w:p w14:paraId="5A2CE45E" w14:textId="77777777" w:rsidR="00C24AB5" w:rsidRDefault="00C24AB5" w:rsidP="00C3735E"/>
                          <w:p w14:paraId="0005DE3A" w14:textId="77777777" w:rsidR="00C24AB5" w:rsidRDefault="00C24AB5" w:rsidP="000D29B5">
                            <w:pPr>
                              <w:jc w:val="center"/>
                            </w:pPr>
                          </w:p>
                          <w:p w14:paraId="1286EAF3" w14:textId="5844971B" w:rsidR="000D29B5" w:rsidRDefault="000D29B5" w:rsidP="000D29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E04D" id="Text Box 5" o:spid="_x0000_s1028" type="#_x0000_t202" style="position:absolute;margin-left:396pt;margin-top:0;width:343.1pt;height:3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" filled="f" stroked="f">
                <v:textbox>
                  <w:txbxContent>
                    <w:p w14:paraId="0425729D" w14:textId="77777777" w:rsidR="000D29B5" w:rsidRDefault="000D29B5" w:rsidP="000D29B5">
                      <w:pPr>
                        <w:jc w:val="center"/>
                        <w:rPr>
                          <w:b/>
                        </w:rPr>
                      </w:pPr>
                      <w:r w:rsidRPr="00AC1AEA">
                        <w:rPr>
                          <w:rFonts w:ascii="Rockwell" w:hAnsi="Rockwell"/>
                          <w:b/>
                          <w:sz w:val="28"/>
                          <w:szCs w:val="28"/>
                          <w:u w:val="single"/>
                        </w:rPr>
                        <w:t>Middle School Promotion Requirements</w:t>
                      </w:r>
                    </w:p>
                    <w:p w14:paraId="4CACA4CE" w14:textId="7CBEA525" w:rsidR="000D29B5" w:rsidRPr="005013A0" w:rsidRDefault="000D29B5" w:rsidP="000D29B5">
                      <w:pPr>
                        <w:rPr>
                          <w:rFonts w:ascii="Arial Narrow" w:hAnsi="Arial Narrow"/>
                          <w:sz w:val="20"/>
                          <w:szCs w:val="20"/>
                        </w:rPr>
                      </w:pPr>
                      <w:r w:rsidRPr="005013A0">
                        <w:rPr>
                          <w:rFonts w:ascii="Arial Narrow" w:hAnsi="Arial Narrow" w:cs="Arial"/>
                          <w:sz w:val="20"/>
                          <w:szCs w:val="20"/>
                        </w:rPr>
                        <w:t>Middle school students are required to successfully complete three years of language arts, mathematics, science and social studies</w:t>
                      </w:r>
                      <w:r w:rsidR="00B87013" w:rsidRPr="005013A0">
                        <w:rPr>
                          <w:rFonts w:ascii="Arial Narrow" w:hAnsi="Arial Narrow" w:cs="Arial"/>
                          <w:sz w:val="20"/>
                          <w:szCs w:val="20"/>
                        </w:rPr>
                        <w:t>, take t</w:t>
                      </w:r>
                      <w:r w:rsidR="005013A0" w:rsidRPr="005013A0">
                        <w:rPr>
                          <w:rFonts w:ascii="Arial Narrow" w:hAnsi="Arial Narrow" w:cs="Arial"/>
                          <w:sz w:val="20"/>
                          <w:szCs w:val="20"/>
                        </w:rPr>
                        <w:t xml:space="preserve">he </w:t>
                      </w:r>
                      <w:r w:rsidR="00B87013" w:rsidRPr="005013A0">
                        <w:rPr>
                          <w:rFonts w:ascii="Arial Narrow" w:hAnsi="Arial Narrow" w:cs="Arial"/>
                          <w:sz w:val="20"/>
                          <w:szCs w:val="20"/>
                        </w:rPr>
                        <w:t>Civics EOC, and complete the Career Planning requirement</w:t>
                      </w:r>
                      <w:r w:rsidRPr="005013A0">
                        <w:rPr>
                          <w:rFonts w:ascii="Arial Narrow" w:hAnsi="Arial Narrow" w:cs="Arial"/>
                          <w:sz w:val="20"/>
                          <w:szCs w:val="20"/>
                        </w:rPr>
                        <w:t>.</w:t>
                      </w:r>
                    </w:p>
                    <w:p w14:paraId="6058AFA6" w14:textId="555F5660" w:rsidR="00AB0D01" w:rsidRPr="005013A0" w:rsidRDefault="000D29B5" w:rsidP="005013A0">
                      <w:pPr>
                        <w:jc w:val="center"/>
                        <w:rPr>
                          <w:rFonts w:ascii="Rockwell" w:hAnsi="Rockwell"/>
                          <w:b/>
                          <w:sz w:val="28"/>
                          <w:szCs w:val="28"/>
                          <w:u w:val="single"/>
                        </w:rPr>
                      </w:pPr>
                      <w:r w:rsidRPr="00AC1AEA">
                        <w:rPr>
                          <w:rFonts w:ascii="Rockwell" w:hAnsi="Rockwell"/>
                          <w:b/>
                          <w:sz w:val="28"/>
                          <w:szCs w:val="28"/>
                          <w:u w:val="single"/>
                        </w:rPr>
                        <w:t>Advanced Coursework</w:t>
                      </w:r>
                    </w:p>
                    <w:p w14:paraId="7BABBE02" w14:textId="77777777" w:rsidR="000D29B5" w:rsidRPr="005013A0" w:rsidRDefault="000D29B5" w:rsidP="000D29B5">
                      <w:pPr>
                        <w:pStyle w:val="ListParagraph"/>
                        <w:numPr>
                          <w:ilvl w:val="0"/>
                          <w:numId w:val="3"/>
                        </w:numPr>
                        <w:rPr>
                          <w:rFonts w:ascii="Arial Narrow" w:hAnsi="Arial Narrow"/>
                          <w:sz w:val="20"/>
                          <w:szCs w:val="20"/>
                        </w:rPr>
                      </w:pPr>
                      <w:r w:rsidRPr="005013A0">
                        <w:rPr>
                          <w:rFonts w:ascii="Arial Narrow" w:hAnsi="Arial Narrow"/>
                          <w:sz w:val="20"/>
                          <w:szCs w:val="20"/>
                        </w:rPr>
                        <w:t xml:space="preserve">Courses will be rigorous and may require significant projects, </w:t>
                      </w:r>
                      <w:proofErr w:type="gramStart"/>
                      <w:r w:rsidRPr="005013A0">
                        <w:rPr>
                          <w:rFonts w:ascii="Arial Narrow" w:hAnsi="Arial Narrow"/>
                          <w:sz w:val="20"/>
                          <w:szCs w:val="20"/>
                        </w:rPr>
                        <w:t>writing</w:t>
                      </w:r>
                      <w:proofErr w:type="gramEnd"/>
                      <w:r w:rsidRPr="005013A0">
                        <w:rPr>
                          <w:rFonts w:ascii="Arial Narrow" w:hAnsi="Arial Narrow"/>
                          <w:sz w:val="20"/>
                          <w:szCs w:val="20"/>
                        </w:rPr>
                        <w:t xml:space="preserve"> assignments and work outside of class time.</w:t>
                      </w:r>
                    </w:p>
                    <w:p w14:paraId="06A54EA9" w14:textId="136D861E" w:rsidR="000D29B5" w:rsidRPr="005013A0" w:rsidRDefault="000D29B5" w:rsidP="000D29B5">
                      <w:pPr>
                        <w:pStyle w:val="ListParagraph"/>
                        <w:numPr>
                          <w:ilvl w:val="0"/>
                          <w:numId w:val="3"/>
                        </w:numPr>
                        <w:rPr>
                          <w:rFonts w:ascii="Arial Narrow" w:hAnsi="Arial Narrow"/>
                          <w:sz w:val="20"/>
                          <w:szCs w:val="20"/>
                        </w:rPr>
                      </w:pPr>
                      <w:r w:rsidRPr="005013A0">
                        <w:rPr>
                          <w:rFonts w:ascii="Arial Narrow" w:hAnsi="Arial Narrow"/>
                          <w:sz w:val="20"/>
                          <w:szCs w:val="20"/>
                        </w:rPr>
                        <w:t>Placement is determined by past student performance.  Criteria will include previous Level</w:t>
                      </w:r>
                      <w:r w:rsidR="005013A0">
                        <w:rPr>
                          <w:rFonts w:ascii="Arial Narrow" w:hAnsi="Arial Narrow"/>
                          <w:sz w:val="20"/>
                          <w:szCs w:val="20"/>
                        </w:rPr>
                        <w:t xml:space="preserve"> 3,</w:t>
                      </w:r>
                      <w:r w:rsidRPr="005013A0">
                        <w:rPr>
                          <w:rFonts w:ascii="Arial Narrow" w:hAnsi="Arial Narrow"/>
                          <w:sz w:val="20"/>
                          <w:szCs w:val="20"/>
                        </w:rPr>
                        <w:t xml:space="preserve"> 4 </w:t>
                      </w:r>
                      <w:r w:rsidR="004615CA" w:rsidRPr="005013A0">
                        <w:rPr>
                          <w:rFonts w:ascii="Arial Narrow" w:hAnsi="Arial Narrow"/>
                          <w:sz w:val="20"/>
                          <w:szCs w:val="20"/>
                        </w:rPr>
                        <w:t>or 5 on FSA Reading and/or Math</w:t>
                      </w:r>
                      <w:r w:rsidR="005013A0">
                        <w:rPr>
                          <w:rFonts w:ascii="Arial Narrow" w:hAnsi="Arial Narrow"/>
                          <w:sz w:val="20"/>
                          <w:szCs w:val="20"/>
                        </w:rPr>
                        <w:t>.</w:t>
                      </w:r>
                    </w:p>
                    <w:p w14:paraId="6A2AEB79" w14:textId="2F7920F4" w:rsidR="000D29B5" w:rsidRDefault="000D29B5" w:rsidP="005013A0">
                      <w:pPr>
                        <w:rPr>
                          <w:rStyle w:val="Hyperlink"/>
                          <w:rFonts w:ascii="Arial Narrow" w:eastAsia="Times New Roman" w:hAnsi="Arial Narrow" w:cs="Times New Roman"/>
                        </w:rPr>
                      </w:pPr>
                    </w:p>
                    <w:p w14:paraId="39E424CC" w14:textId="77777777" w:rsidR="00125FF0" w:rsidRPr="00AC2099" w:rsidRDefault="00125FF0" w:rsidP="00125FF0">
                      <w:pPr>
                        <w:ind w:left="360"/>
                        <w:jc w:val="center"/>
                        <w:rPr>
                          <w:rFonts w:ascii="Rockwell" w:hAnsi="Rockwell"/>
                          <w:b/>
                          <w:sz w:val="28"/>
                          <w:szCs w:val="28"/>
                          <w:u w:val="single"/>
                        </w:rPr>
                      </w:pPr>
                      <w:r>
                        <w:rPr>
                          <w:rFonts w:ascii="Rockwell" w:hAnsi="Rockwell"/>
                          <w:b/>
                          <w:sz w:val="28"/>
                          <w:szCs w:val="28"/>
                          <w:u w:val="single"/>
                        </w:rPr>
                        <w:t>Intensive</w:t>
                      </w:r>
                      <w:r w:rsidRPr="00AC2099">
                        <w:rPr>
                          <w:rFonts w:ascii="Rockwell" w:hAnsi="Rockwell"/>
                          <w:b/>
                          <w:sz w:val="28"/>
                          <w:szCs w:val="28"/>
                          <w:u w:val="single"/>
                        </w:rPr>
                        <w:t xml:space="preserve"> Coursework</w:t>
                      </w:r>
                    </w:p>
                    <w:p w14:paraId="6297E677" w14:textId="77777777" w:rsidR="00E34381" w:rsidRPr="005013A0" w:rsidRDefault="00E34381" w:rsidP="00E34381">
                      <w:pPr>
                        <w:pStyle w:val="ListParagraph"/>
                        <w:numPr>
                          <w:ilvl w:val="0"/>
                          <w:numId w:val="3"/>
                        </w:numPr>
                        <w:ind w:left="630"/>
                        <w:rPr>
                          <w:rFonts w:ascii="Arial Narrow" w:hAnsi="Arial Narrow"/>
                          <w:sz w:val="20"/>
                          <w:szCs w:val="20"/>
                        </w:rPr>
                      </w:pPr>
                      <w:r w:rsidRPr="005013A0">
                        <w:rPr>
                          <w:rFonts w:ascii="Arial Narrow" w:hAnsi="Arial Narrow"/>
                          <w:sz w:val="20"/>
                          <w:szCs w:val="20"/>
                        </w:rPr>
                        <w:t>Students may be placed in an intensive reading class if they do not show proficiency on the FSA ELA Assessment.</w:t>
                      </w:r>
                    </w:p>
                    <w:p w14:paraId="7871593D" w14:textId="77777777" w:rsidR="00E34381" w:rsidRPr="005013A0" w:rsidRDefault="00E34381" w:rsidP="00E34381">
                      <w:pPr>
                        <w:pStyle w:val="ListParagraph"/>
                        <w:numPr>
                          <w:ilvl w:val="0"/>
                          <w:numId w:val="3"/>
                        </w:numPr>
                        <w:ind w:left="630"/>
                        <w:rPr>
                          <w:rFonts w:ascii="Arial Narrow" w:hAnsi="Arial Narrow"/>
                          <w:sz w:val="20"/>
                          <w:szCs w:val="20"/>
                        </w:rPr>
                      </w:pPr>
                      <w:r w:rsidRPr="005013A0">
                        <w:rPr>
                          <w:rFonts w:ascii="Arial Narrow" w:hAnsi="Arial Narrow"/>
                          <w:sz w:val="20"/>
                          <w:szCs w:val="20"/>
                        </w:rPr>
                        <w:t xml:space="preserve">Students who do not receive passing grades in their four core content classes (Math, ELA, Science and Social Studies) will be placed in the academic learning lab for course recovery. </w:t>
                      </w:r>
                    </w:p>
                    <w:p w14:paraId="0361DCBF" w14:textId="77777777" w:rsidR="000D3F70" w:rsidRDefault="000D3F70" w:rsidP="00C3735E">
                      <w:pPr>
                        <w:ind w:left="360"/>
                        <w:jc w:val="center"/>
                      </w:pPr>
                    </w:p>
                    <w:p w14:paraId="5A65DFCA" w14:textId="647585F9" w:rsidR="00C3735E" w:rsidRPr="00AC2099" w:rsidRDefault="00C3735E" w:rsidP="00C3735E">
                      <w:pPr>
                        <w:ind w:left="360"/>
                        <w:jc w:val="center"/>
                        <w:rPr>
                          <w:rFonts w:ascii="Rockwell" w:hAnsi="Rockwell"/>
                          <w:b/>
                          <w:sz w:val="28"/>
                          <w:szCs w:val="28"/>
                          <w:u w:val="single"/>
                        </w:rPr>
                      </w:pPr>
                      <w:r>
                        <w:rPr>
                          <w:rFonts w:ascii="Rockwell" w:hAnsi="Rockwell"/>
                          <w:b/>
                          <w:sz w:val="28"/>
                          <w:szCs w:val="28"/>
                          <w:u w:val="single"/>
                        </w:rPr>
                        <w:t>High School</w:t>
                      </w:r>
                      <w:r w:rsidRPr="00AC2099">
                        <w:rPr>
                          <w:rFonts w:ascii="Rockwell" w:hAnsi="Rockwell"/>
                          <w:b/>
                          <w:sz w:val="28"/>
                          <w:szCs w:val="28"/>
                          <w:u w:val="single"/>
                        </w:rPr>
                        <w:t xml:space="preserve"> Coursework</w:t>
                      </w:r>
                    </w:p>
                    <w:p w14:paraId="714E07D4" w14:textId="77777777" w:rsidR="00C3735E" w:rsidRPr="005013A0" w:rsidRDefault="00C3735E" w:rsidP="00C3735E">
                      <w:pPr>
                        <w:rPr>
                          <w:rFonts w:ascii="Arial Narrow" w:hAnsi="Arial Narrow"/>
                          <w:color w:val="000000"/>
                          <w:sz w:val="20"/>
                          <w:szCs w:val="20"/>
                          <w:shd w:val="clear" w:color="auto" w:fill="FFFFFF"/>
                        </w:rPr>
                      </w:pPr>
                      <w:r w:rsidRPr="005013A0">
                        <w:rPr>
                          <w:rStyle w:val="contentpasted0"/>
                          <w:rFonts w:ascii="Arial Narrow" w:hAnsi="Arial Narrow" w:cstheme="minorHAnsi"/>
                          <w:color w:val="000000"/>
                          <w:sz w:val="20"/>
                          <w:szCs w:val="20"/>
                          <w:shd w:val="clear" w:color="auto" w:fill="FFFFFF"/>
                        </w:rPr>
                        <w:t xml:space="preserve">A middle school student who is enrolled in a high school course shall receive a high school GPA calculation and will receive high school credit upon successful completion of the course. </w:t>
                      </w:r>
                      <w:r w:rsidRPr="005013A0">
                        <w:rPr>
                          <w:rStyle w:val="contentpasted0"/>
                          <w:rFonts w:ascii="Arial Narrow" w:eastAsia="Times New Roman" w:hAnsi="Arial Narrow" w:cstheme="minorHAnsi"/>
                          <w:color w:val="000000"/>
                          <w:sz w:val="20"/>
                          <w:szCs w:val="20"/>
                          <w:shd w:val="clear" w:color="auto" w:fill="FFFFFF"/>
                        </w:rPr>
                        <w:t>Middle school students who have a D or F in a high school course on their first quarter report cards will be removed from the class within 5 days of the report card being issued.  </w:t>
                      </w:r>
                    </w:p>
                    <w:p w14:paraId="5A2CE45E" w14:textId="77777777" w:rsidR="00C24AB5" w:rsidRDefault="00C24AB5" w:rsidP="00C3735E"/>
                    <w:p w14:paraId="0005DE3A" w14:textId="77777777" w:rsidR="00C24AB5" w:rsidRDefault="00C24AB5" w:rsidP="000D29B5">
                      <w:pPr>
                        <w:jc w:val="center"/>
                      </w:pPr>
                    </w:p>
                    <w:p w14:paraId="1286EAF3" w14:textId="5844971B" w:rsidR="000D29B5" w:rsidRDefault="000D29B5" w:rsidP="000D29B5">
                      <w:pPr>
                        <w:jc w:val="center"/>
                      </w:pPr>
                    </w:p>
                  </w:txbxContent>
                </v:textbox>
                <w10:wrap type="square"/>
              </v:shape>
            </w:pict>
          </mc:Fallback>
        </mc:AlternateContent>
      </w:r>
      <w:r w:rsidR="00074C06">
        <w:rPr>
          <w:rFonts w:ascii="Rockwell" w:hAnsi="Rockwell" w:cs="ArialMT"/>
          <w:noProof/>
          <w:color w:val="000000"/>
          <w:sz w:val="18"/>
        </w:rPr>
        <mc:AlternateContent>
          <mc:Choice Requires="wps">
            <w:drawing>
              <wp:anchor distT="0" distB="0" distL="114300" distR="114300" simplePos="0" relativeHeight="251660288" behindDoc="0" locked="0" layoutInCell="1" allowOverlap="1" wp14:anchorId="7C93E3E9" wp14:editId="06224043">
                <wp:simplePos x="0" y="0"/>
                <wp:positionH relativeFrom="margin">
                  <wp:align>left</wp:align>
                </wp:positionH>
                <wp:positionV relativeFrom="paragraph">
                  <wp:posOffset>13</wp:posOffset>
                </wp:positionV>
                <wp:extent cx="4997450" cy="752284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4997513" cy="7522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3E4877" w14:textId="09214CED" w:rsidR="00803950" w:rsidRPr="00554383" w:rsidRDefault="00803950" w:rsidP="00803950">
                            <w:pPr>
                              <w:spacing w:line="480" w:lineRule="auto"/>
                              <w:jc w:val="center"/>
                              <w:rPr>
                                <w:rFonts w:ascii="Rockwell" w:hAnsi="Rockwell"/>
                                <w:b/>
                                <w:szCs w:val="32"/>
                                <w:u w:val="single"/>
                              </w:rPr>
                            </w:pPr>
                            <w:r w:rsidRPr="00554383">
                              <w:rPr>
                                <w:rFonts w:ascii="Rockwell" w:hAnsi="Rockwell"/>
                                <w:b/>
                                <w:szCs w:val="32"/>
                                <w:u w:val="single"/>
                              </w:rPr>
                              <w:t>Elective Course Descriptions</w:t>
                            </w:r>
                          </w:p>
                          <w:p w14:paraId="25E45E17" w14:textId="78A6FBA0" w:rsidR="00803950" w:rsidRPr="00045FA9" w:rsidRDefault="00803950" w:rsidP="00803950">
                            <w:pPr>
                              <w:rPr>
                                <w:rFonts w:ascii="Arial Narrow" w:hAnsi="Arial Narrow"/>
                                <w:sz w:val="20"/>
                                <w:szCs w:val="20"/>
                              </w:rPr>
                            </w:pPr>
                            <w:r w:rsidRPr="00045FA9">
                              <w:rPr>
                                <w:rFonts w:ascii="Arial Narrow" w:hAnsi="Arial Narrow"/>
                                <w:b/>
                                <w:bCs/>
                                <w:sz w:val="20"/>
                                <w:szCs w:val="20"/>
                              </w:rPr>
                              <w:t>Band 1, 2-</w:t>
                            </w:r>
                            <w:r w:rsidR="001701C5" w:rsidRPr="00045FA9">
                              <w:rPr>
                                <w:rFonts w:ascii="Arial Narrow" w:hAnsi="Arial Narrow" w:cstheme="minorHAnsi"/>
                                <w:sz w:val="20"/>
                                <w:szCs w:val="20"/>
                              </w:rPr>
                              <w:t>Stude</w:t>
                            </w:r>
                            <w:r w:rsidR="00537475" w:rsidRPr="00045FA9">
                              <w:rPr>
                                <w:rFonts w:ascii="Arial Narrow" w:hAnsi="Arial Narrow" w:cstheme="minorHAnsi"/>
                                <w:sz w:val="20"/>
                                <w:szCs w:val="20"/>
                              </w:rPr>
                              <w:t>n</w:t>
                            </w:r>
                            <w:r w:rsidR="001701C5" w:rsidRPr="00045FA9">
                              <w:rPr>
                                <w:rFonts w:ascii="Arial Narrow" w:hAnsi="Arial Narrow" w:cstheme="minorHAnsi"/>
                                <w:sz w:val="20"/>
                                <w:szCs w:val="20"/>
                              </w:rPr>
                              <w:t xml:space="preserve">ts </w:t>
                            </w:r>
                            <w:r w:rsidR="001701C5" w:rsidRPr="00045FA9">
                              <w:rPr>
                                <w:rFonts w:ascii="Arial Narrow" w:hAnsi="Arial Narrow" w:cstheme="minorHAnsi"/>
                                <w:color w:val="2D2D2D"/>
                                <w:sz w:val="20"/>
                                <w:szCs w:val="20"/>
                                <w:shd w:val="clear" w:color="auto" w:fill="FFFFFF"/>
                              </w:rPr>
                              <w:t>build on instrumental technique, music literacy, and aesthetic response through rehearsal, performance, and study of a variety of high-quality band literature.</w:t>
                            </w:r>
                          </w:p>
                          <w:p w14:paraId="4AB8D42A" w14:textId="604A1B92" w:rsidR="00803950" w:rsidRPr="00045FA9" w:rsidRDefault="00803950" w:rsidP="00803950">
                            <w:pPr>
                              <w:rPr>
                                <w:rFonts w:ascii="Arial Narrow" w:hAnsi="Arial Narrow"/>
                                <w:sz w:val="20"/>
                                <w:szCs w:val="20"/>
                              </w:rPr>
                            </w:pPr>
                            <w:r w:rsidRPr="00045FA9">
                              <w:rPr>
                                <w:rFonts w:ascii="Arial Narrow" w:hAnsi="Arial Narrow"/>
                                <w:b/>
                                <w:bCs/>
                                <w:sz w:val="20"/>
                                <w:szCs w:val="20"/>
                              </w:rPr>
                              <w:t>AVID-</w:t>
                            </w:r>
                            <w:r w:rsidR="00880AA1" w:rsidRPr="00045FA9">
                              <w:rPr>
                                <w:rFonts w:ascii="Arial Narrow" w:hAnsi="Arial Narrow"/>
                                <w:sz w:val="20"/>
                                <w:szCs w:val="20"/>
                              </w:rPr>
                              <w:t>Advancement Via Individual Determination prepares students for college readiness</w:t>
                            </w:r>
                            <w:r w:rsidR="0039294F" w:rsidRPr="00045FA9">
                              <w:rPr>
                                <w:rFonts w:ascii="Arial Narrow" w:hAnsi="Arial Narrow"/>
                                <w:sz w:val="20"/>
                                <w:szCs w:val="20"/>
                              </w:rPr>
                              <w:t xml:space="preserve">. Curriculum focuses on writing, inquiry, collaboration, organization, and reading. </w:t>
                            </w:r>
                          </w:p>
                          <w:p w14:paraId="0D47B22C" w14:textId="686119B5" w:rsidR="00803950" w:rsidRPr="00045FA9" w:rsidRDefault="00803950" w:rsidP="00803950">
                            <w:pPr>
                              <w:rPr>
                                <w:rFonts w:ascii="Arial Narrow" w:hAnsi="Arial Narrow"/>
                                <w:color w:val="2D2D2D"/>
                                <w:sz w:val="20"/>
                                <w:szCs w:val="20"/>
                                <w:shd w:val="clear" w:color="auto" w:fill="FFFFFF"/>
                              </w:rPr>
                            </w:pPr>
                            <w:r w:rsidRPr="00045FA9">
                              <w:rPr>
                                <w:rFonts w:ascii="Arial Narrow" w:hAnsi="Arial Narrow"/>
                                <w:b/>
                                <w:bCs/>
                                <w:sz w:val="20"/>
                                <w:szCs w:val="20"/>
                              </w:rPr>
                              <w:t>Pre-AICE Spanish 1</w:t>
                            </w:r>
                            <w:r w:rsidRPr="00045FA9">
                              <w:rPr>
                                <w:rFonts w:ascii="Arial Narrow" w:hAnsi="Arial Narrow"/>
                                <w:sz w:val="20"/>
                                <w:szCs w:val="20"/>
                              </w:rPr>
                              <w:t>-</w:t>
                            </w:r>
                            <w:r w:rsidR="00C92DBD" w:rsidRPr="00045FA9">
                              <w:rPr>
                                <w:rFonts w:ascii="Arial Narrow" w:hAnsi="Arial Narrow"/>
                                <w:color w:val="2D2D2D"/>
                                <w:sz w:val="20"/>
                                <w:szCs w:val="20"/>
                                <w:shd w:val="clear" w:color="auto" w:fill="FFFFFF"/>
                              </w:rPr>
                              <w:t>The student will develop communicative skills in all 3 modes of communication and cross-cultural understanding. This is high school credit course. Spanish 1 and 2 meet the requirements for Bright Futures when both years are taken.</w:t>
                            </w:r>
                          </w:p>
                          <w:p w14:paraId="6B689758" w14:textId="3AFC29A4" w:rsidR="00537475" w:rsidRPr="00045FA9" w:rsidRDefault="00537475" w:rsidP="00803950">
                            <w:pPr>
                              <w:rPr>
                                <w:rFonts w:ascii="Arial Narrow" w:hAnsi="Arial Narrow"/>
                                <w:sz w:val="20"/>
                                <w:szCs w:val="20"/>
                              </w:rPr>
                            </w:pPr>
                            <w:r w:rsidRPr="00045FA9">
                              <w:rPr>
                                <w:rFonts w:ascii="Arial Narrow" w:hAnsi="Arial Narrow"/>
                                <w:b/>
                                <w:bCs/>
                                <w:color w:val="2D2D2D"/>
                                <w:sz w:val="20"/>
                                <w:szCs w:val="20"/>
                                <w:shd w:val="clear" w:color="auto" w:fill="FFFFFF"/>
                              </w:rPr>
                              <w:t>Theater 1</w:t>
                            </w:r>
                            <w:r w:rsidR="003628BB">
                              <w:rPr>
                                <w:rFonts w:ascii="Arial Narrow" w:hAnsi="Arial Narrow"/>
                                <w:b/>
                                <w:bCs/>
                                <w:color w:val="2D2D2D"/>
                                <w:sz w:val="20"/>
                                <w:szCs w:val="20"/>
                                <w:shd w:val="clear" w:color="auto" w:fill="FFFFFF"/>
                              </w:rPr>
                              <w:t xml:space="preserve"> (semester and </w:t>
                            </w:r>
                            <w:proofErr w:type="spellStart"/>
                            <w:r w:rsidR="003628BB">
                              <w:rPr>
                                <w:rFonts w:ascii="Arial Narrow" w:hAnsi="Arial Narrow"/>
                                <w:b/>
                                <w:bCs/>
                                <w:color w:val="2D2D2D"/>
                                <w:sz w:val="20"/>
                                <w:szCs w:val="20"/>
                                <w:shd w:val="clear" w:color="auto" w:fill="FFFFFF"/>
                              </w:rPr>
                              <w:t>year long</w:t>
                            </w:r>
                            <w:proofErr w:type="spellEnd"/>
                            <w:r w:rsidR="003628BB">
                              <w:rPr>
                                <w:rFonts w:ascii="Arial Narrow" w:hAnsi="Arial Narrow"/>
                                <w:b/>
                                <w:bCs/>
                                <w:color w:val="2D2D2D"/>
                                <w:sz w:val="20"/>
                                <w:szCs w:val="20"/>
                                <w:shd w:val="clear" w:color="auto" w:fill="FFFFFF"/>
                              </w:rPr>
                              <w:t xml:space="preserve"> option)</w:t>
                            </w:r>
                            <w:r w:rsidRPr="00045FA9">
                              <w:rPr>
                                <w:rFonts w:ascii="Arial Narrow" w:hAnsi="Arial Narrow"/>
                                <w:color w:val="2D2D2D"/>
                                <w:sz w:val="20"/>
                                <w:szCs w:val="20"/>
                                <w:shd w:val="clear" w:color="auto" w:fill="FFFFFF"/>
                              </w:rPr>
                              <w:t>-</w:t>
                            </w:r>
                            <w:r w:rsidRPr="00045FA9">
                              <w:rPr>
                                <w:rFonts w:ascii="segoe_uiregular" w:hAnsi="segoe_uiregular"/>
                                <w:color w:val="2D2D2D"/>
                                <w:sz w:val="20"/>
                                <w:szCs w:val="20"/>
                                <w:shd w:val="clear" w:color="auto" w:fill="FFFFFF"/>
                              </w:rPr>
                              <w:t xml:space="preserve"> </w:t>
                            </w:r>
                            <w:r w:rsidRPr="00045FA9">
                              <w:rPr>
                                <w:rFonts w:ascii="Arial Narrow" w:hAnsi="Arial Narrow"/>
                                <w:color w:val="2D2D2D"/>
                                <w:sz w:val="20"/>
                                <w:szCs w:val="20"/>
                                <w:shd w:val="clear" w:color="auto" w:fill="FFFFFF"/>
                              </w:rPr>
                              <w:t>Students learn the basics of building a character through such activities as pantomime, improvisation, and effective speaking using articulation, projection, and breathing. Students also learn the importance of technical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the use of such elements as costumes, props, and scenery. Students practice writing for the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various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roles and functions. Public performances may serve as a culmination of specific instructional goals. </w:t>
                            </w:r>
                          </w:p>
                          <w:p w14:paraId="5564F496" w14:textId="0532C425" w:rsidR="00803950" w:rsidRPr="00045FA9" w:rsidRDefault="00803950" w:rsidP="00803950">
                            <w:pPr>
                              <w:rPr>
                                <w:rFonts w:ascii="Arial Narrow" w:hAnsi="Arial Narrow"/>
                                <w:sz w:val="20"/>
                                <w:szCs w:val="20"/>
                              </w:rPr>
                            </w:pPr>
                            <w:r w:rsidRPr="00045FA9">
                              <w:rPr>
                                <w:rFonts w:ascii="Arial Narrow" w:hAnsi="Arial Narrow"/>
                                <w:b/>
                                <w:bCs/>
                                <w:sz w:val="20"/>
                                <w:szCs w:val="20"/>
                              </w:rPr>
                              <w:t>Exploring 2D Art-</w:t>
                            </w:r>
                            <w:r w:rsidR="003C37FC" w:rsidRPr="00045FA9">
                              <w:rPr>
                                <w:rFonts w:ascii="Arial Narrow" w:hAnsi="Arial Narrow"/>
                                <w:color w:val="2D2D2D"/>
                                <w:sz w:val="20"/>
                                <w:szCs w:val="20"/>
                                <w:shd w:val="clear" w:color="auto" w:fill="FFFFFF"/>
                              </w:rPr>
                              <w:t xml:space="preserve"> Students refine techniques used to create a variety of two-dimensional (2-D) artworks through developing skills in drawing, painting, printmaking, and collage.</w:t>
                            </w:r>
                          </w:p>
                          <w:p w14:paraId="43CFC709" w14:textId="152872F4" w:rsidR="00803950" w:rsidRPr="00045FA9" w:rsidRDefault="00803950" w:rsidP="00803950">
                            <w:pPr>
                              <w:rPr>
                                <w:rFonts w:ascii="Arial Narrow" w:hAnsi="Arial Narrow"/>
                                <w:sz w:val="20"/>
                                <w:szCs w:val="20"/>
                              </w:rPr>
                            </w:pPr>
                            <w:r w:rsidRPr="00045FA9">
                              <w:rPr>
                                <w:rFonts w:ascii="Arial Narrow" w:hAnsi="Arial Narrow"/>
                                <w:b/>
                                <w:bCs/>
                                <w:sz w:val="20"/>
                                <w:szCs w:val="20"/>
                              </w:rPr>
                              <w:t>Exploring 3D Art</w:t>
                            </w:r>
                            <w:r w:rsidRPr="00045FA9">
                              <w:rPr>
                                <w:rFonts w:ascii="Arial Narrow" w:hAnsi="Arial Narrow"/>
                                <w:sz w:val="20"/>
                                <w:szCs w:val="20"/>
                              </w:rPr>
                              <w:t>-</w:t>
                            </w:r>
                            <w:r w:rsidR="00AF0669" w:rsidRPr="00045FA9">
                              <w:rPr>
                                <w:rFonts w:ascii="Arial Narrow" w:hAnsi="Arial Narrow"/>
                                <w:color w:val="2D2D2D"/>
                                <w:sz w:val="20"/>
                                <w:szCs w:val="20"/>
                                <w:shd w:val="clear" w:color="auto" w:fill="FFFFFF"/>
                              </w:rPr>
                              <w:t xml:space="preserve"> Students work in content </w:t>
                            </w:r>
                            <w:r w:rsidR="00945FF9" w:rsidRPr="00045FA9">
                              <w:rPr>
                                <w:rFonts w:ascii="Arial Narrow" w:hAnsi="Arial Narrow"/>
                                <w:color w:val="2D2D2D"/>
                                <w:sz w:val="20"/>
                                <w:szCs w:val="20"/>
                                <w:shd w:val="clear" w:color="auto" w:fill="FFFFFF"/>
                              </w:rPr>
                              <w:t>of</w:t>
                            </w:r>
                            <w:r w:rsidR="00AF0669" w:rsidRPr="00045FA9">
                              <w:rPr>
                                <w:rFonts w:ascii="Arial Narrow" w:hAnsi="Arial Narrow"/>
                                <w:color w:val="2D2D2D"/>
                                <w:sz w:val="20"/>
                                <w:szCs w:val="20"/>
                                <w:shd w:val="clear" w:color="auto" w:fill="FFFFFF"/>
                              </w:rPr>
                              <w:t xml:space="preserve"> environmental design, sculpture, ceramics, or installation art, creating maquettes, casting, and carving. </w:t>
                            </w:r>
                          </w:p>
                          <w:p w14:paraId="703BB037" w14:textId="61AE51B0" w:rsidR="00803950" w:rsidRDefault="00907E7C" w:rsidP="00803950">
                            <w:pPr>
                              <w:rPr>
                                <w:rFonts w:ascii="Arial Narrow" w:hAnsi="Arial Narrow"/>
                                <w:sz w:val="20"/>
                                <w:szCs w:val="20"/>
                              </w:rPr>
                            </w:pPr>
                            <w:r>
                              <w:rPr>
                                <w:rFonts w:ascii="Arial Narrow" w:hAnsi="Arial Narrow"/>
                                <w:b/>
                                <w:bCs/>
                                <w:sz w:val="20"/>
                                <w:szCs w:val="20"/>
                              </w:rPr>
                              <w:t>Digital Discoveries</w:t>
                            </w:r>
                            <w:r w:rsidR="00803950" w:rsidRPr="00045FA9">
                              <w:rPr>
                                <w:rFonts w:ascii="Arial Narrow" w:hAnsi="Arial Narrow"/>
                                <w:b/>
                                <w:bCs/>
                                <w:sz w:val="20"/>
                                <w:szCs w:val="20"/>
                              </w:rPr>
                              <w:t xml:space="preserve"> 2-</w:t>
                            </w:r>
                            <w:r w:rsidR="008B688D" w:rsidRPr="00045FA9">
                              <w:rPr>
                                <w:rFonts w:ascii="Arial Narrow" w:hAnsi="Arial Narrow"/>
                                <w:sz w:val="20"/>
                                <w:szCs w:val="20"/>
                              </w:rPr>
                              <w:t>Students explore the foundations of coding for web design, games, cyber security, and career options. Take TOOLS certification exams.</w:t>
                            </w:r>
                          </w:p>
                          <w:p w14:paraId="5F708917" w14:textId="0C7E59E1" w:rsidR="00907E7C" w:rsidRPr="00045FA9" w:rsidRDefault="00907E7C" w:rsidP="00803950">
                            <w:pPr>
                              <w:rPr>
                                <w:rFonts w:ascii="Arial Narrow" w:hAnsi="Arial Narrow"/>
                                <w:sz w:val="20"/>
                                <w:szCs w:val="20"/>
                              </w:rPr>
                            </w:pPr>
                            <w:r w:rsidRPr="0024084C">
                              <w:rPr>
                                <w:rFonts w:ascii="Arial Narrow" w:hAnsi="Arial Narrow"/>
                                <w:b/>
                                <w:bCs/>
                                <w:sz w:val="20"/>
                                <w:szCs w:val="20"/>
                              </w:rPr>
                              <w:t>Intro to Cyber</w:t>
                            </w:r>
                            <w:r w:rsidR="008D1D4C" w:rsidRPr="0024084C">
                              <w:rPr>
                                <w:rFonts w:ascii="Arial Narrow" w:hAnsi="Arial Narrow"/>
                                <w:b/>
                                <w:bCs/>
                                <w:sz w:val="20"/>
                                <w:szCs w:val="20"/>
                              </w:rPr>
                              <w:t>security</w:t>
                            </w:r>
                            <w:r w:rsidR="008D1D4C">
                              <w:rPr>
                                <w:rFonts w:ascii="Arial Narrow" w:hAnsi="Arial Narrow"/>
                                <w:sz w:val="20"/>
                                <w:szCs w:val="20"/>
                              </w:rPr>
                              <w:t>-</w:t>
                            </w:r>
                            <w:r w:rsidR="00BA2C74">
                              <w:rPr>
                                <w:rFonts w:ascii="Arial Narrow" w:hAnsi="Arial Narrow"/>
                                <w:sz w:val="20"/>
                                <w:szCs w:val="20"/>
                              </w:rPr>
                              <w:t>S</w:t>
                            </w:r>
                            <w:r w:rsidR="0024084C" w:rsidRPr="0024084C">
                              <w:rPr>
                                <w:rFonts w:ascii="Arial Narrow" w:hAnsi="Arial Narrow"/>
                                <w:sz w:val="20"/>
                                <w:szCs w:val="20"/>
                              </w:rPr>
                              <w:t>tudents</w:t>
                            </w:r>
                            <w:r w:rsidR="00BA2C74">
                              <w:rPr>
                                <w:rFonts w:ascii="Arial Narrow" w:hAnsi="Arial Narrow"/>
                                <w:sz w:val="20"/>
                                <w:szCs w:val="20"/>
                              </w:rPr>
                              <w:t xml:space="preserve"> will be introduced</w:t>
                            </w:r>
                            <w:r w:rsidR="0024084C" w:rsidRPr="0024084C">
                              <w:rPr>
                                <w:rFonts w:ascii="Arial Narrow" w:hAnsi="Arial Narrow"/>
                                <w:sz w:val="20"/>
                                <w:szCs w:val="20"/>
                              </w:rPr>
                              <w:t xml:space="preserve"> to the field of computer science, specifically the study of the many aspects of computing and networking systems and the rules, guidelines, and laws that affect their use in education, business, and everyday life.</w:t>
                            </w:r>
                            <w:r w:rsidR="00BA2C74">
                              <w:rPr>
                                <w:rFonts w:ascii="Arial Narrow" w:hAnsi="Arial Narrow"/>
                                <w:sz w:val="20"/>
                                <w:szCs w:val="20"/>
                              </w:rPr>
                              <w:t xml:space="preserve"> </w:t>
                            </w:r>
                            <w:r w:rsidR="0024084C" w:rsidRPr="0024084C">
                              <w:rPr>
                                <w:rFonts w:ascii="Arial Narrow" w:hAnsi="Arial Narrow"/>
                                <w:sz w:val="20"/>
                                <w:szCs w:val="20"/>
                              </w:rPr>
                              <w:t>Instructional time will focus on areas such as computer hardware and software, wired and wireless networking, computing languages, internet and online safety, copyright and digital footprint, and career exploration.</w:t>
                            </w:r>
                          </w:p>
                          <w:p w14:paraId="03FB71FE" w14:textId="7E856A1C" w:rsidR="00803950" w:rsidRPr="00045FA9" w:rsidRDefault="00803950" w:rsidP="00803950">
                            <w:pPr>
                              <w:rPr>
                                <w:rFonts w:ascii="Arial Narrow" w:hAnsi="Arial Narrow"/>
                                <w:sz w:val="20"/>
                                <w:szCs w:val="20"/>
                              </w:rPr>
                            </w:pPr>
                            <w:r w:rsidRPr="00045FA9">
                              <w:rPr>
                                <w:rFonts w:ascii="Arial Narrow" w:hAnsi="Arial Narrow"/>
                                <w:b/>
                                <w:bCs/>
                                <w:sz w:val="20"/>
                                <w:szCs w:val="20"/>
                              </w:rPr>
                              <w:t xml:space="preserve">Intro and </w:t>
                            </w:r>
                            <w:r w:rsidR="003628BB">
                              <w:rPr>
                                <w:rFonts w:ascii="Arial Narrow" w:hAnsi="Arial Narrow"/>
                                <w:b/>
                                <w:bCs/>
                                <w:sz w:val="20"/>
                                <w:szCs w:val="20"/>
                              </w:rPr>
                              <w:t>Orientation to</w:t>
                            </w:r>
                            <w:r w:rsidRPr="00045FA9">
                              <w:rPr>
                                <w:rFonts w:ascii="Arial Narrow" w:hAnsi="Arial Narrow"/>
                                <w:b/>
                                <w:bCs/>
                                <w:sz w:val="20"/>
                                <w:szCs w:val="20"/>
                              </w:rPr>
                              <w:t xml:space="preserve"> Agriculture-</w:t>
                            </w:r>
                            <w:r w:rsidR="008B688D" w:rsidRPr="00045FA9">
                              <w:rPr>
                                <w:rFonts w:ascii="Arial Narrow" w:hAnsi="Arial Narrow"/>
                                <w:sz w:val="20"/>
                                <w:szCs w:val="20"/>
                              </w:rPr>
                              <w:t>Provides students with the opportunity to explore vari</w:t>
                            </w:r>
                            <w:r w:rsidR="00E56AC2" w:rsidRPr="00045FA9">
                              <w:rPr>
                                <w:rFonts w:ascii="Arial Narrow" w:hAnsi="Arial Narrow"/>
                                <w:sz w:val="20"/>
                                <w:szCs w:val="20"/>
                              </w:rPr>
                              <w:t>ous aspects of the agriculture industry, such as plant science, animal science, and agribusiness</w:t>
                            </w:r>
                          </w:p>
                          <w:p w14:paraId="2DB472A6" w14:textId="7BFD2FCC" w:rsidR="00803950" w:rsidRPr="00045FA9" w:rsidRDefault="00803950" w:rsidP="00803950">
                            <w:pPr>
                              <w:rPr>
                                <w:rFonts w:ascii="Arial Narrow" w:hAnsi="Arial Narrow"/>
                                <w:sz w:val="20"/>
                                <w:szCs w:val="20"/>
                              </w:rPr>
                            </w:pPr>
                            <w:r w:rsidRPr="00045FA9">
                              <w:rPr>
                                <w:rFonts w:ascii="Arial Narrow" w:hAnsi="Arial Narrow"/>
                                <w:b/>
                                <w:bCs/>
                                <w:sz w:val="20"/>
                                <w:szCs w:val="20"/>
                              </w:rPr>
                              <w:t>Comprehensive PE 6/7</w:t>
                            </w:r>
                            <w:r w:rsidRPr="00045FA9">
                              <w:rPr>
                                <w:rFonts w:ascii="Arial Narrow" w:hAnsi="Arial Narrow"/>
                                <w:sz w:val="20"/>
                                <w:szCs w:val="20"/>
                              </w:rPr>
                              <w:t>-</w:t>
                            </w:r>
                            <w:r w:rsidR="00E56AC2" w:rsidRPr="00045FA9">
                              <w:rPr>
                                <w:rFonts w:ascii="Arial Narrow" w:hAnsi="Arial Narrow"/>
                                <w:sz w:val="20"/>
                                <w:szCs w:val="20"/>
                              </w:rPr>
                              <w:t xml:space="preserve">Students </w:t>
                            </w:r>
                            <w:r w:rsidR="00EA3057" w:rsidRPr="00045FA9">
                              <w:rPr>
                                <w:rFonts w:ascii="Arial Narrow" w:hAnsi="Arial Narrow"/>
                                <w:sz w:val="20"/>
                                <w:szCs w:val="20"/>
                              </w:rPr>
                              <w:t xml:space="preserve">learn about </w:t>
                            </w:r>
                            <w:r w:rsidR="002A1875" w:rsidRPr="00045FA9">
                              <w:rPr>
                                <w:rFonts w:ascii="Arial Narrow" w:hAnsi="Arial Narrow"/>
                                <w:sz w:val="20"/>
                                <w:szCs w:val="20"/>
                              </w:rPr>
                              <w:t>the</w:t>
                            </w:r>
                            <w:r w:rsidR="00EA3057" w:rsidRPr="00045FA9">
                              <w:rPr>
                                <w:rFonts w:ascii="Arial Narrow" w:hAnsi="Arial Narrow"/>
                                <w:sz w:val="20"/>
                                <w:szCs w:val="20"/>
                              </w:rPr>
                              <w:t xml:space="preserve"> </w:t>
                            </w:r>
                            <w:r w:rsidR="002A1875" w:rsidRPr="00045FA9">
                              <w:rPr>
                                <w:rFonts w:ascii="Arial Narrow" w:hAnsi="Arial Narrow"/>
                                <w:color w:val="000000"/>
                                <w:sz w:val="20"/>
                                <w:szCs w:val="20"/>
                                <w:shd w:val="clear" w:color="auto" w:fill="FFFFFF"/>
                              </w:rPr>
                              <w:t>foundation of knowledge, skills, and values necessary for the development of a physically active lifestyle</w:t>
                            </w:r>
                          </w:p>
                          <w:p w14:paraId="76691E19" w14:textId="3CD9F274" w:rsidR="00803950" w:rsidRDefault="00803950" w:rsidP="00803950">
                            <w:pPr>
                              <w:rPr>
                                <w:rFonts w:ascii="Arial Narrow" w:hAnsi="Arial Narrow"/>
                                <w:color w:val="2D2D2D"/>
                                <w:sz w:val="20"/>
                                <w:szCs w:val="20"/>
                                <w:shd w:val="clear" w:color="auto" w:fill="FFFFFF"/>
                              </w:rPr>
                            </w:pPr>
                            <w:r w:rsidRPr="00045FA9">
                              <w:rPr>
                                <w:rFonts w:ascii="Arial Narrow" w:hAnsi="Arial Narrow"/>
                                <w:b/>
                                <w:bCs/>
                                <w:sz w:val="20"/>
                                <w:szCs w:val="20"/>
                              </w:rPr>
                              <w:t>Team Sports</w:t>
                            </w:r>
                            <w:r w:rsidRPr="00045FA9">
                              <w:rPr>
                                <w:rFonts w:ascii="Arial Narrow" w:hAnsi="Arial Narrow"/>
                                <w:sz w:val="20"/>
                                <w:szCs w:val="20"/>
                              </w:rPr>
                              <w:t>-</w:t>
                            </w:r>
                            <w:r w:rsidR="008D68B8" w:rsidRPr="00045FA9">
                              <w:rPr>
                                <w:rFonts w:ascii="Arial Narrow" w:hAnsi="Arial Narrow"/>
                                <w:color w:val="2D2D2D"/>
                                <w:sz w:val="20"/>
                                <w:szCs w:val="20"/>
                                <w:shd w:val="clear" w:color="auto" w:fill="FFFFFF"/>
                              </w:rPr>
                              <w:t>The purpose of this course is to develop the physical skills necessary to be competent in many forms of movement, knowledge of team sports concepts such as offensive and defensive strategies and tactics, and appropriate social behaviors within a team or group setting.</w:t>
                            </w:r>
                          </w:p>
                          <w:p w14:paraId="2366C995" w14:textId="77777777" w:rsidR="00636C16" w:rsidRPr="00045FA9" w:rsidRDefault="00636C16" w:rsidP="00803950">
                            <w:pPr>
                              <w:rPr>
                                <w:rFonts w:ascii="Arial Narrow" w:hAnsi="Arial Narrow"/>
                                <w:sz w:val="20"/>
                                <w:szCs w:val="20"/>
                              </w:rPr>
                            </w:pPr>
                          </w:p>
                          <w:p w14:paraId="05A759DC" w14:textId="0B518EDA" w:rsidR="00803950" w:rsidRPr="00537475" w:rsidRDefault="00636C16" w:rsidP="00803950">
                            <w:pPr>
                              <w:spacing w:line="480" w:lineRule="auto"/>
                              <w:jc w:val="center"/>
                              <w:rPr>
                                <w:rFonts w:ascii="Rockwell" w:hAnsi="Rockwell"/>
                                <w:b/>
                                <w:sz w:val="18"/>
                                <w:szCs w:val="18"/>
                              </w:rPr>
                            </w:pPr>
                            <w:r>
                              <w:rPr>
                                <w:rFonts w:ascii="Rockwell" w:hAnsi="Rockwell"/>
                                <w:b/>
                                <w:noProof/>
                                <w:szCs w:val="32"/>
                              </w:rPr>
                              <w:drawing>
                                <wp:inline distT="0" distB="0" distL="0" distR="0" wp14:anchorId="52E1FECA" wp14:editId="42F861B1">
                                  <wp:extent cx="2671423" cy="2063640"/>
                                  <wp:effectExtent l="0" t="0" r="0" b="0"/>
                                  <wp:docPr id="102863217" name="Picture 4" descr="A red and black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3217" name="Picture 4" descr="A red and black and white c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94900" cy="2081776"/>
                                          </a:xfrm>
                                          <a:prstGeom prst="rect">
                                            <a:avLst/>
                                          </a:prstGeom>
                                        </pic:spPr>
                                      </pic:pic>
                                    </a:graphicData>
                                  </a:graphic>
                                </wp:inline>
                              </w:drawing>
                            </w:r>
                          </w:p>
                          <w:p w14:paraId="347705DC" w14:textId="62491016" w:rsidR="00803950" w:rsidRPr="00803950" w:rsidRDefault="00803950" w:rsidP="00636C16">
                            <w:pPr>
                              <w:spacing w:line="480" w:lineRule="auto"/>
                              <w:jc w:val="center"/>
                              <w:rPr>
                                <w:rFonts w:ascii="Rockwell" w:hAnsi="Rockwell"/>
                                <w:b/>
                                <w:szCs w:val="32"/>
                              </w:rPr>
                            </w:pPr>
                          </w:p>
                          <w:p w14:paraId="33233A6A" w14:textId="77777777" w:rsidR="00803950" w:rsidRDefault="00803950" w:rsidP="00706710">
                            <w:pPr>
                              <w:spacing w:line="480" w:lineRule="auto"/>
                              <w:rPr>
                                <w:rFonts w:ascii="Rockwell" w:hAnsi="Rockwell"/>
                                <w:b/>
                                <w:szCs w:val="32"/>
                              </w:rPr>
                            </w:pPr>
                          </w:p>
                          <w:p w14:paraId="41896A3F" w14:textId="77777777" w:rsidR="00803950" w:rsidRDefault="00803950" w:rsidP="00706710">
                            <w:pPr>
                              <w:spacing w:line="480" w:lineRule="auto"/>
                              <w:rPr>
                                <w:rFonts w:ascii="Rockwell" w:hAnsi="Rockwell"/>
                                <w:b/>
                                <w:szCs w:val="32"/>
                              </w:rPr>
                            </w:pPr>
                          </w:p>
                          <w:p w14:paraId="451006DC" w14:textId="31758134" w:rsidR="00C24AB5" w:rsidRDefault="00C24AB5" w:rsidP="00C24AB5">
                            <w:pPr>
                              <w:rPr>
                                <w:rFonts w:ascii="Rockwell" w:hAnsi="Rockwell"/>
                                <w:b/>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E3E9" id="Text Box 4" o:spid="_x0000_s1029" type="#_x0000_t202" style="position:absolute;margin-left:0;margin-top:0;width:393.5pt;height:592.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" filled="f" stroked="f">
                <v:textbox>
                  <w:txbxContent>
                    <w:p w14:paraId="643E4877" w14:textId="09214CED" w:rsidR="00803950" w:rsidRPr="00554383" w:rsidRDefault="00803950" w:rsidP="00803950">
                      <w:pPr>
                        <w:spacing w:line="480" w:lineRule="auto"/>
                        <w:jc w:val="center"/>
                        <w:rPr>
                          <w:rFonts w:ascii="Rockwell" w:hAnsi="Rockwell"/>
                          <w:b/>
                          <w:szCs w:val="32"/>
                          <w:u w:val="single"/>
                        </w:rPr>
                      </w:pPr>
                      <w:r w:rsidRPr="00554383">
                        <w:rPr>
                          <w:rFonts w:ascii="Rockwell" w:hAnsi="Rockwell"/>
                          <w:b/>
                          <w:szCs w:val="32"/>
                          <w:u w:val="single"/>
                        </w:rPr>
                        <w:t>Elective Course Descriptions</w:t>
                      </w:r>
                    </w:p>
                    <w:p w14:paraId="25E45E17" w14:textId="78A6FBA0" w:rsidR="00803950" w:rsidRPr="00045FA9" w:rsidRDefault="00803950" w:rsidP="00803950">
                      <w:pPr>
                        <w:rPr>
                          <w:rFonts w:ascii="Arial Narrow" w:hAnsi="Arial Narrow"/>
                          <w:sz w:val="20"/>
                          <w:szCs w:val="20"/>
                        </w:rPr>
                      </w:pPr>
                      <w:r w:rsidRPr="00045FA9">
                        <w:rPr>
                          <w:rFonts w:ascii="Arial Narrow" w:hAnsi="Arial Narrow"/>
                          <w:b/>
                          <w:bCs/>
                          <w:sz w:val="20"/>
                          <w:szCs w:val="20"/>
                        </w:rPr>
                        <w:t>Band 1, 2-</w:t>
                      </w:r>
                      <w:r w:rsidR="001701C5" w:rsidRPr="00045FA9">
                        <w:rPr>
                          <w:rFonts w:ascii="Arial Narrow" w:hAnsi="Arial Narrow" w:cstheme="minorHAnsi"/>
                          <w:sz w:val="20"/>
                          <w:szCs w:val="20"/>
                        </w:rPr>
                        <w:t>Stude</w:t>
                      </w:r>
                      <w:r w:rsidR="00537475" w:rsidRPr="00045FA9">
                        <w:rPr>
                          <w:rFonts w:ascii="Arial Narrow" w:hAnsi="Arial Narrow" w:cstheme="minorHAnsi"/>
                          <w:sz w:val="20"/>
                          <w:szCs w:val="20"/>
                        </w:rPr>
                        <w:t>n</w:t>
                      </w:r>
                      <w:r w:rsidR="001701C5" w:rsidRPr="00045FA9">
                        <w:rPr>
                          <w:rFonts w:ascii="Arial Narrow" w:hAnsi="Arial Narrow" w:cstheme="minorHAnsi"/>
                          <w:sz w:val="20"/>
                          <w:szCs w:val="20"/>
                        </w:rPr>
                        <w:t xml:space="preserve">ts </w:t>
                      </w:r>
                      <w:r w:rsidR="001701C5" w:rsidRPr="00045FA9">
                        <w:rPr>
                          <w:rFonts w:ascii="Arial Narrow" w:hAnsi="Arial Narrow" w:cstheme="minorHAnsi"/>
                          <w:color w:val="2D2D2D"/>
                          <w:sz w:val="20"/>
                          <w:szCs w:val="20"/>
                          <w:shd w:val="clear" w:color="auto" w:fill="FFFFFF"/>
                        </w:rPr>
                        <w:t>build on instrumental technique, music literacy, and aesthetic response through rehearsal, performance, and study of a variety of high-quality band literature.</w:t>
                      </w:r>
                    </w:p>
                    <w:p w14:paraId="4AB8D42A" w14:textId="604A1B92" w:rsidR="00803950" w:rsidRPr="00045FA9" w:rsidRDefault="00803950" w:rsidP="00803950">
                      <w:pPr>
                        <w:rPr>
                          <w:rFonts w:ascii="Arial Narrow" w:hAnsi="Arial Narrow"/>
                          <w:sz w:val="20"/>
                          <w:szCs w:val="20"/>
                        </w:rPr>
                      </w:pPr>
                      <w:r w:rsidRPr="00045FA9">
                        <w:rPr>
                          <w:rFonts w:ascii="Arial Narrow" w:hAnsi="Arial Narrow"/>
                          <w:b/>
                          <w:bCs/>
                          <w:sz w:val="20"/>
                          <w:szCs w:val="20"/>
                        </w:rPr>
                        <w:t>AVID-</w:t>
                      </w:r>
                      <w:r w:rsidR="00880AA1" w:rsidRPr="00045FA9">
                        <w:rPr>
                          <w:rFonts w:ascii="Arial Narrow" w:hAnsi="Arial Narrow"/>
                          <w:sz w:val="20"/>
                          <w:szCs w:val="20"/>
                        </w:rPr>
                        <w:t>Advancement Via Individual Determination prepares students for college readiness</w:t>
                      </w:r>
                      <w:r w:rsidR="0039294F" w:rsidRPr="00045FA9">
                        <w:rPr>
                          <w:rFonts w:ascii="Arial Narrow" w:hAnsi="Arial Narrow"/>
                          <w:sz w:val="20"/>
                          <w:szCs w:val="20"/>
                        </w:rPr>
                        <w:t xml:space="preserve">. Curriculum focuses on writing, inquiry, collaboration, organization, and reading. </w:t>
                      </w:r>
                    </w:p>
                    <w:p w14:paraId="0D47B22C" w14:textId="686119B5" w:rsidR="00803950" w:rsidRPr="00045FA9" w:rsidRDefault="00803950" w:rsidP="00803950">
                      <w:pPr>
                        <w:rPr>
                          <w:rFonts w:ascii="Arial Narrow" w:hAnsi="Arial Narrow"/>
                          <w:color w:val="2D2D2D"/>
                          <w:sz w:val="20"/>
                          <w:szCs w:val="20"/>
                          <w:shd w:val="clear" w:color="auto" w:fill="FFFFFF"/>
                        </w:rPr>
                      </w:pPr>
                      <w:r w:rsidRPr="00045FA9">
                        <w:rPr>
                          <w:rFonts w:ascii="Arial Narrow" w:hAnsi="Arial Narrow"/>
                          <w:b/>
                          <w:bCs/>
                          <w:sz w:val="20"/>
                          <w:szCs w:val="20"/>
                        </w:rPr>
                        <w:t>Pre-AICE Spanish 1</w:t>
                      </w:r>
                      <w:r w:rsidRPr="00045FA9">
                        <w:rPr>
                          <w:rFonts w:ascii="Arial Narrow" w:hAnsi="Arial Narrow"/>
                          <w:sz w:val="20"/>
                          <w:szCs w:val="20"/>
                        </w:rPr>
                        <w:t>-</w:t>
                      </w:r>
                      <w:r w:rsidR="00C92DBD" w:rsidRPr="00045FA9">
                        <w:rPr>
                          <w:rFonts w:ascii="Arial Narrow" w:hAnsi="Arial Narrow"/>
                          <w:color w:val="2D2D2D"/>
                          <w:sz w:val="20"/>
                          <w:szCs w:val="20"/>
                          <w:shd w:val="clear" w:color="auto" w:fill="FFFFFF"/>
                        </w:rPr>
                        <w:t>The student will develop communicative skills in all 3 modes of communication and cross-cultural understanding. This is high school credit course. Spanish 1 and 2 meet the requirements for Bright Futures when both years are taken.</w:t>
                      </w:r>
                    </w:p>
                    <w:p w14:paraId="6B689758" w14:textId="3AFC29A4" w:rsidR="00537475" w:rsidRPr="00045FA9" w:rsidRDefault="00537475" w:rsidP="00803950">
                      <w:pPr>
                        <w:rPr>
                          <w:rFonts w:ascii="Arial Narrow" w:hAnsi="Arial Narrow"/>
                          <w:sz w:val="20"/>
                          <w:szCs w:val="20"/>
                        </w:rPr>
                      </w:pPr>
                      <w:r w:rsidRPr="00045FA9">
                        <w:rPr>
                          <w:rFonts w:ascii="Arial Narrow" w:hAnsi="Arial Narrow"/>
                          <w:b/>
                          <w:bCs/>
                          <w:color w:val="2D2D2D"/>
                          <w:sz w:val="20"/>
                          <w:szCs w:val="20"/>
                          <w:shd w:val="clear" w:color="auto" w:fill="FFFFFF"/>
                        </w:rPr>
                        <w:t>Theater 1</w:t>
                      </w:r>
                      <w:r w:rsidR="003628BB">
                        <w:rPr>
                          <w:rFonts w:ascii="Arial Narrow" w:hAnsi="Arial Narrow"/>
                          <w:b/>
                          <w:bCs/>
                          <w:color w:val="2D2D2D"/>
                          <w:sz w:val="20"/>
                          <w:szCs w:val="20"/>
                          <w:shd w:val="clear" w:color="auto" w:fill="FFFFFF"/>
                        </w:rPr>
                        <w:t xml:space="preserve"> (semester and </w:t>
                      </w:r>
                      <w:proofErr w:type="spellStart"/>
                      <w:r w:rsidR="003628BB">
                        <w:rPr>
                          <w:rFonts w:ascii="Arial Narrow" w:hAnsi="Arial Narrow"/>
                          <w:b/>
                          <w:bCs/>
                          <w:color w:val="2D2D2D"/>
                          <w:sz w:val="20"/>
                          <w:szCs w:val="20"/>
                          <w:shd w:val="clear" w:color="auto" w:fill="FFFFFF"/>
                        </w:rPr>
                        <w:t>year long</w:t>
                      </w:r>
                      <w:proofErr w:type="spellEnd"/>
                      <w:r w:rsidR="003628BB">
                        <w:rPr>
                          <w:rFonts w:ascii="Arial Narrow" w:hAnsi="Arial Narrow"/>
                          <w:b/>
                          <w:bCs/>
                          <w:color w:val="2D2D2D"/>
                          <w:sz w:val="20"/>
                          <w:szCs w:val="20"/>
                          <w:shd w:val="clear" w:color="auto" w:fill="FFFFFF"/>
                        </w:rPr>
                        <w:t xml:space="preserve"> option)</w:t>
                      </w:r>
                      <w:r w:rsidRPr="00045FA9">
                        <w:rPr>
                          <w:rFonts w:ascii="Arial Narrow" w:hAnsi="Arial Narrow"/>
                          <w:color w:val="2D2D2D"/>
                          <w:sz w:val="20"/>
                          <w:szCs w:val="20"/>
                          <w:shd w:val="clear" w:color="auto" w:fill="FFFFFF"/>
                        </w:rPr>
                        <w:t>-</w:t>
                      </w:r>
                      <w:r w:rsidRPr="00045FA9">
                        <w:rPr>
                          <w:rFonts w:ascii="segoe_uiregular" w:hAnsi="segoe_uiregular"/>
                          <w:color w:val="2D2D2D"/>
                          <w:sz w:val="20"/>
                          <w:szCs w:val="20"/>
                          <w:shd w:val="clear" w:color="auto" w:fill="FFFFFF"/>
                        </w:rPr>
                        <w:t xml:space="preserve"> </w:t>
                      </w:r>
                      <w:r w:rsidRPr="00045FA9">
                        <w:rPr>
                          <w:rFonts w:ascii="Arial Narrow" w:hAnsi="Arial Narrow"/>
                          <w:color w:val="2D2D2D"/>
                          <w:sz w:val="20"/>
                          <w:szCs w:val="20"/>
                          <w:shd w:val="clear" w:color="auto" w:fill="FFFFFF"/>
                        </w:rPr>
                        <w:t>Students learn the basics of building a character through such activities as pantomime, improvisation, and effective speaking using articulation, projection, and breathing. Students also learn the importance of technical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the use of such elements as costumes, props, and scenery. Students practice writing for the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and explore various theat</w:t>
                      </w:r>
                      <w:r w:rsidR="00A96CCB">
                        <w:rPr>
                          <w:rFonts w:ascii="Arial Narrow" w:hAnsi="Arial Narrow"/>
                          <w:color w:val="2D2D2D"/>
                          <w:sz w:val="20"/>
                          <w:szCs w:val="20"/>
                          <w:shd w:val="clear" w:color="auto" w:fill="FFFFFF"/>
                        </w:rPr>
                        <w:t>er</w:t>
                      </w:r>
                      <w:r w:rsidRPr="00045FA9">
                        <w:rPr>
                          <w:rFonts w:ascii="Arial Narrow" w:hAnsi="Arial Narrow"/>
                          <w:color w:val="2D2D2D"/>
                          <w:sz w:val="20"/>
                          <w:szCs w:val="20"/>
                          <w:shd w:val="clear" w:color="auto" w:fill="FFFFFF"/>
                        </w:rPr>
                        <w:t xml:space="preserve"> roles and functions. Public performances may serve as a culmination of specific instructional goals. </w:t>
                      </w:r>
                    </w:p>
                    <w:p w14:paraId="5564F496" w14:textId="0532C425" w:rsidR="00803950" w:rsidRPr="00045FA9" w:rsidRDefault="00803950" w:rsidP="00803950">
                      <w:pPr>
                        <w:rPr>
                          <w:rFonts w:ascii="Arial Narrow" w:hAnsi="Arial Narrow"/>
                          <w:sz w:val="20"/>
                          <w:szCs w:val="20"/>
                        </w:rPr>
                      </w:pPr>
                      <w:r w:rsidRPr="00045FA9">
                        <w:rPr>
                          <w:rFonts w:ascii="Arial Narrow" w:hAnsi="Arial Narrow"/>
                          <w:b/>
                          <w:bCs/>
                          <w:sz w:val="20"/>
                          <w:szCs w:val="20"/>
                        </w:rPr>
                        <w:t>Exploring 2D Art-</w:t>
                      </w:r>
                      <w:r w:rsidR="003C37FC" w:rsidRPr="00045FA9">
                        <w:rPr>
                          <w:rFonts w:ascii="Arial Narrow" w:hAnsi="Arial Narrow"/>
                          <w:color w:val="2D2D2D"/>
                          <w:sz w:val="20"/>
                          <w:szCs w:val="20"/>
                          <w:shd w:val="clear" w:color="auto" w:fill="FFFFFF"/>
                        </w:rPr>
                        <w:t xml:space="preserve"> Students refine techniques used to create a variety of two-dimensional (2-D) artworks through developing skills in drawing, painting, printmaking, and collage.</w:t>
                      </w:r>
                    </w:p>
                    <w:p w14:paraId="43CFC709" w14:textId="152872F4" w:rsidR="00803950" w:rsidRPr="00045FA9" w:rsidRDefault="00803950" w:rsidP="00803950">
                      <w:pPr>
                        <w:rPr>
                          <w:rFonts w:ascii="Arial Narrow" w:hAnsi="Arial Narrow"/>
                          <w:sz w:val="20"/>
                          <w:szCs w:val="20"/>
                        </w:rPr>
                      </w:pPr>
                      <w:r w:rsidRPr="00045FA9">
                        <w:rPr>
                          <w:rFonts w:ascii="Arial Narrow" w:hAnsi="Arial Narrow"/>
                          <w:b/>
                          <w:bCs/>
                          <w:sz w:val="20"/>
                          <w:szCs w:val="20"/>
                        </w:rPr>
                        <w:t>Exploring 3D Art</w:t>
                      </w:r>
                      <w:r w:rsidRPr="00045FA9">
                        <w:rPr>
                          <w:rFonts w:ascii="Arial Narrow" w:hAnsi="Arial Narrow"/>
                          <w:sz w:val="20"/>
                          <w:szCs w:val="20"/>
                        </w:rPr>
                        <w:t>-</w:t>
                      </w:r>
                      <w:r w:rsidR="00AF0669" w:rsidRPr="00045FA9">
                        <w:rPr>
                          <w:rFonts w:ascii="Arial Narrow" w:hAnsi="Arial Narrow"/>
                          <w:color w:val="2D2D2D"/>
                          <w:sz w:val="20"/>
                          <w:szCs w:val="20"/>
                          <w:shd w:val="clear" w:color="auto" w:fill="FFFFFF"/>
                        </w:rPr>
                        <w:t xml:space="preserve"> Students work in content </w:t>
                      </w:r>
                      <w:r w:rsidR="00945FF9" w:rsidRPr="00045FA9">
                        <w:rPr>
                          <w:rFonts w:ascii="Arial Narrow" w:hAnsi="Arial Narrow"/>
                          <w:color w:val="2D2D2D"/>
                          <w:sz w:val="20"/>
                          <w:szCs w:val="20"/>
                          <w:shd w:val="clear" w:color="auto" w:fill="FFFFFF"/>
                        </w:rPr>
                        <w:t>of</w:t>
                      </w:r>
                      <w:r w:rsidR="00AF0669" w:rsidRPr="00045FA9">
                        <w:rPr>
                          <w:rFonts w:ascii="Arial Narrow" w:hAnsi="Arial Narrow"/>
                          <w:color w:val="2D2D2D"/>
                          <w:sz w:val="20"/>
                          <w:szCs w:val="20"/>
                          <w:shd w:val="clear" w:color="auto" w:fill="FFFFFF"/>
                        </w:rPr>
                        <w:t xml:space="preserve"> environmental design, sculpture, ceramics, or installation art, creating maquettes, casting, and carving. </w:t>
                      </w:r>
                    </w:p>
                    <w:p w14:paraId="703BB037" w14:textId="61AE51B0" w:rsidR="00803950" w:rsidRDefault="00907E7C" w:rsidP="00803950">
                      <w:pPr>
                        <w:rPr>
                          <w:rFonts w:ascii="Arial Narrow" w:hAnsi="Arial Narrow"/>
                          <w:sz w:val="20"/>
                          <w:szCs w:val="20"/>
                        </w:rPr>
                      </w:pPr>
                      <w:r>
                        <w:rPr>
                          <w:rFonts w:ascii="Arial Narrow" w:hAnsi="Arial Narrow"/>
                          <w:b/>
                          <w:bCs/>
                          <w:sz w:val="20"/>
                          <w:szCs w:val="20"/>
                        </w:rPr>
                        <w:t>Digital Discoveries</w:t>
                      </w:r>
                      <w:r w:rsidR="00803950" w:rsidRPr="00045FA9">
                        <w:rPr>
                          <w:rFonts w:ascii="Arial Narrow" w:hAnsi="Arial Narrow"/>
                          <w:b/>
                          <w:bCs/>
                          <w:sz w:val="20"/>
                          <w:szCs w:val="20"/>
                        </w:rPr>
                        <w:t xml:space="preserve"> 2-</w:t>
                      </w:r>
                      <w:r w:rsidR="008B688D" w:rsidRPr="00045FA9">
                        <w:rPr>
                          <w:rFonts w:ascii="Arial Narrow" w:hAnsi="Arial Narrow"/>
                          <w:sz w:val="20"/>
                          <w:szCs w:val="20"/>
                        </w:rPr>
                        <w:t>Students explore the foundations of coding for web design, games, cyber security, and career options. Take TOOLS certification exams.</w:t>
                      </w:r>
                    </w:p>
                    <w:p w14:paraId="5F708917" w14:textId="0C7E59E1" w:rsidR="00907E7C" w:rsidRPr="00045FA9" w:rsidRDefault="00907E7C" w:rsidP="00803950">
                      <w:pPr>
                        <w:rPr>
                          <w:rFonts w:ascii="Arial Narrow" w:hAnsi="Arial Narrow"/>
                          <w:sz w:val="20"/>
                          <w:szCs w:val="20"/>
                        </w:rPr>
                      </w:pPr>
                      <w:r w:rsidRPr="0024084C">
                        <w:rPr>
                          <w:rFonts w:ascii="Arial Narrow" w:hAnsi="Arial Narrow"/>
                          <w:b/>
                          <w:bCs/>
                          <w:sz w:val="20"/>
                          <w:szCs w:val="20"/>
                        </w:rPr>
                        <w:t>Intro to Cyber</w:t>
                      </w:r>
                      <w:r w:rsidR="008D1D4C" w:rsidRPr="0024084C">
                        <w:rPr>
                          <w:rFonts w:ascii="Arial Narrow" w:hAnsi="Arial Narrow"/>
                          <w:b/>
                          <w:bCs/>
                          <w:sz w:val="20"/>
                          <w:szCs w:val="20"/>
                        </w:rPr>
                        <w:t>security</w:t>
                      </w:r>
                      <w:r w:rsidR="008D1D4C">
                        <w:rPr>
                          <w:rFonts w:ascii="Arial Narrow" w:hAnsi="Arial Narrow"/>
                          <w:sz w:val="20"/>
                          <w:szCs w:val="20"/>
                        </w:rPr>
                        <w:t>-</w:t>
                      </w:r>
                      <w:r w:rsidR="00BA2C74">
                        <w:rPr>
                          <w:rFonts w:ascii="Arial Narrow" w:hAnsi="Arial Narrow"/>
                          <w:sz w:val="20"/>
                          <w:szCs w:val="20"/>
                        </w:rPr>
                        <w:t>S</w:t>
                      </w:r>
                      <w:r w:rsidR="0024084C" w:rsidRPr="0024084C">
                        <w:rPr>
                          <w:rFonts w:ascii="Arial Narrow" w:hAnsi="Arial Narrow"/>
                          <w:sz w:val="20"/>
                          <w:szCs w:val="20"/>
                        </w:rPr>
                        <w:t>tudents</w:t>
                      </w:r>
                      <w:r w:rsidR="00BA2C74">
                        <w:rPr>
                          <w:rFonts w:ascii="Arial Narrow" w:hAnsi="Arial Narrow"/>
                          <w:sz w:val="20"/>
                          <w:szCs w:val="20"/>
                        </w:rPr>
                        <w:t xml:space="preserve"> will be introduced</w:t>
                      </w:r>
                      <w:r w:rsidR="0024084C" w:rsidRPr="0024084C">
                        <w:rPr>
                          <w:rFonts w:ascii="Arial Narrow" w:hAnsi="Arial Narrow"/>
                          <w:sz w:val="20"/>
                          <w:szCs w:val="20"/>
                        </w:rPr>
                        <w:t xml:space="preserve"> to the field of computer science, specifically the study of the many aspects of computing and networking systems and the rules, guidelines, and laws that affect their use in education, business, and everyday life.</w:t>
                      </w:r>
                      <w:r w:rsidR="00BA2C74">
                        <w:rPr>
                          <w:rFonts w:ascii="Arial Narrow" w:hAnsi="Arial Narrow"/>
                          <w:sz w:val="20"/>
                          <w:szCs w:val="20"/>
                        </w:rPr>
                        <w:t xml:space="preserve"> </w:t>
                      </w:r>
                      <w:r w:rsidR="0024084C" w:rsidRPr="0024084C">
                        <w:rPr>
                          <w:rFonts w:ascii="Arial Narrow" w:hAnsi="Arial Narrow"/>
                          <w:sz w:val="20"/>
                          <w:szCs w:val="20"/>
                        </w:rPr>
                        <w:t>Instructional time will focus on areas such as computer hardware and software, wired and wireless networking, computing languages, internet and online safety, copyright and digital footprint, and career exploration.</w:t>
                      </w:r>
                    </w:p>
                    <w:p w14:paraId="03FB71FE" w14:textId="7E856A1C" w:rsidR="00803950" w:rsidRPr="00045FA9" w:rsidRDefault="00803950" w:rsidP="00803950">
                      <w:pPr>
                        <w:rPr>
                          <w:rFonts w:ascii="Arial Narrow" w:hAnsi="Arial Narrow"/>
                          <w:sz w:val="20"/>
                          <w:szCs w:val="20"/>
                        </w:rPr>
                      </w:pPr>
                      <w:r w:rsidRPr="00045FA9">
                        <w:rPr>
                          <w:rFonts w:ascii="Arial Narrow" w:hAnsi="Arial Narrow"/>
                          <w:b/>
                          <w:bCs/>
                          <w:sz w:val="20"/>
                          <w:szCs w:val="20"/>
                        </w:rPr>
                        <w:t xml:space="preserve">Intro and </w:t>
                      </w:r>
                      <w:r w:rsidR="003628BB">
                        <w:rPr>
                          <w:rFonts w:ascii="Arial Narrow" w:hAnsi="Arial Narrow"/>
                          <w:b/>
                          <w:bCs/>
                          <w:sz w:val="20"/>
                          <w:szCs w:val="20"/>
                        </w:rPr>
                        <w:t>Orientation to</w:t>
                      </w:r>
                      <w:r w:rsidRPr="00045FA9">
                        <w:rPr>
                          <w:rFonts w:ascii="Arial Narrow" w:hAnsi="Arial Narrow"/>
                          <w:b/>
                          <w:bCs/>
                          <w:sz w:val="20"/>
                          <w:szCs w:val="20"/>
                        </w:rPr>
                        <w:t xml:space="preserve"> Agriculture-</w:t>
                      </w:r>
                      <w:r w:rsidR="008B688D" w:rsidRPr="00045FA9">
                        <w:rPr>
                          <w:rFonts w:ascii="Arial Narrow" w:hAnsi="Arial Narrow"/>
                          <w:sz w:val="20"/>
                          <w:szCs w:val="20"/>
                        </w:rPr>
                        <w:t>Provides students with the opportunity to explore vari</w:t>
                      </w:r>
                      <w:r w:rsidR="00E56AC2" w:rsidRPr="00045FA9">
                        <w:rPr>
                          <w:rFonts w:ascii="Arial Narrow" w:hAnsi="Arial Narrow"/>
                          <w:sz w:val="20"/>
                          <w:szCs w:val="20"/>
                        </w:rPr>
                        <w:t>ous aspects of the agriculture industry, such as plant science, animal science, and agribusiness</w:t>
                      </w:r>
                    </w:p>
                    <w:p w14:paraId="2DB472A6" w14:textId="7BFD2FCC" w:rsidR="00803950" w:rsidRPr="00045FA9" w:rsidRDefault="00803950" w:rsidP="00803950">
                      <w:pPr>
                        <w:rPr>
                          <w:rFonts w:ascii="Arial Narrow" w:hAnsi="Arial Narrow"/>
                          <w:sz w:val="20"/>
                          <w:szCs w:val="20"/>
                        </w:rPr>
                      </w:pPr>
                      <w:r w:rsidRPr="00045FA9">
                        <w:rPr>
                          <w:rFonts w:ascii="Arial Narrow" w:hAnsi="Arial Narrow"/>
                          <w:b/>
                          <w:bCs/>
                          <w:sz w:val="20"/>
                          <w:szCs w:val="20"/>
                        </w:rPr>
                        <w:t>Comprehensive PE 6/7</w:t>
                      </w:r>
                      <w:r w:rsidRPr="00045FA9">
                        <w:rPr>
                          <w:rFonts w:ascii="Arial Narrow" w:hAnsi="Arial Narrow"/>
                          <w:sz w:val="20"/>
                          <w:szCs w:val="20"/>
                        </w:rPr>
                        <w:t>-</w:t>
                      </w:r>
                      <w:r w:rsidR="00E56AC2" w:rsidRPr="00045FA9">
                        <w:rPr>
                          <w:rFonts w:ascii="Arial Narrow" w:hAnsi="Arial Narrow"/>
                          <w:sz w:val="20"/>
                          <w:szCs w:val="20"/>
                        </w:rPr>
                        <w:t xml:space="preserve">Students </w:t>
                      </w:r>
                      <w:r w:rsidR="00EA3057" w:rsidRPr="00045FA9">
                        <w:rPr>
                          <w:rFonts w:ascii="Arial Narrow" w:hAnsi="Arial Narrow"/>
                          <w:sz w:val="20"/>
                          <w:szCs w:val="20"/>
                        </w:rPr>
                        <w:t xml:space="preserve">learn about </w:t>
                      </w:r>
                      <w:r w:rsidR="002A1875" w:rsidRPr="00045FA9">
                        <w:rPr>
                          <w:rFonts w:ascii="Arial Narrow" w:hAnsi="Arial Narrow"/>
                          <w:sz w:val="20"/>
                          <w:szCs w:val="20"/>
                        </w:rPr>
                        <w:t>the</w:t>
                      </w:r>
                      <w:r w:rsidR="00EA3057" w:rsidRPr="00045FA9">
                        <w:rPr>
                          <w:rFonts w:ascii="Arial Narrow" w:hAnsi="Arial Narrow"/>
                          <w:sz w:val="20"/>
                          <w:szCs w:val="20"/>
                        </w:rPr>
                        <w:t xml:space="preserve"> </w:t>
                      </w:r>
                      <w:r w:rsidR="002A1875" w:rsidRPr="00045FA9">
                        <w:rPr>
                          <w:rFonts w:ascii="Arial Narrow" w:hAnsi="Arial Narrow"/>
                          <w:color w:val="000000"/>
                          <w:sz w:val="20"/>
                          <w:szCs w:val="20"/>
                          <w:shd w:val="clear" w:color="auto" w:fill="FFFFFF"/>
                        </w:rPr>
                        <w:t>foundation of knowledge, skills, and values necessary for the development of a physically active lifestyle</w:t>
                      </w:r>
                    </w:p>
                    <w:p w14:paraId="76691E19" w14:textId="3CD9F274" w:rsidR="00803950" w:rsidRDefault="00803950" w:rsidP="00803950">
                      <w:pPr>
                        <w:rPr>
                          <w:rFonts w:ascii="Arial Narrow" w:hAnsi="Arial Narrow"/>
                          <w:color w:val="2D2D2D"/>
                          <w:sz w:val="20"/>
                          <w:szCs w:val="20"/>
                          <w:shd w:val="clear" w:color="auto" w:fill="FFFFFF"/>
                        </w:rPr>
                      </w:pPr>
                      <w:r w:rsidRPr="00045FA9">
                        <w:rPr>
                          <w:rFonts w:ascii="Arial Narrow" w:hAnsi="Arial Narrow"/>
                          <w:b/>
                          <w:bCs/>
                          <w:sz w:val="20"/>
                          <w:szCs w:val="20"/>
                        </w:rPr>
                        <w:t>Team Sports</w:t>
                      </w:r>
                      <w:r w:rsidRPr="00045FA9">
                        <w:rPr>
                          <w:rFonts w:ascii="Arial Narrow" w:hAnsi="Arial Narrow"/>
                          <w:sz w:val="20"/>
                          <w:szCs w:val="20"/>
                        </w:rPr>
                        <w:t>-</w:t>
                      </w:r>
                      <w:r w:rsidR="008D68B8" w:rsidRPr="00045FA9">
                        <w:rPr>
                          <w:rFonts w:ascii="Arial Narrow" w:hAnsi="Arial Narrow"/>
                          <w:color w:val="2D2D2D"/>
                          <w:sz w:val="20"/>
                          <w:szCs w:val="20"/>
                          <w:shd w:val="clear" w:color="auto" w:fill="FFFFFF"/>
                        </w:rPr>
                        <w:t>The purpose of this course is to develop the physical skills necessary to be competent in many forms of movement, knowledge of team sports concepts such as offensive and defensive strategies and tactics, and appropriate social behaviors within a team or group setting.</w:t>
                      </w:r>
                    </w:p>
                    <w:p w14:paraId="2366C995" w14:textId="77777777" w:rsidR="00636C16" w:rsidRPr="00045FA9" w:rsidRDefault="00636C16" w:rsidP="00803950">
                      <w:pPr>
                        <w:rPr>
                          <w:rFonts w:ascii="Arial Narrow" w:hAnsi="Arial Narrow"/>
                          <w:sz w:val="20"/>
                          <w:szCs w:val="20"/>
                        </w:rPr>
                      </w:pPr>
                    </w:p>
                    <w:p w14:paraId="05A759DC" w14:textId="0B518EDA" w:rsidR="00803950" w:rsidRPr="00537475" w:rsidRDefault="00636C16" w:rsidP="00803950">
                      <w:pPr>
                        <w:spacing w:line="480" w:lineRule="auto"/>
                        <w:jc w:val="center"/>
                        <w:rPr>
                          <w:rFonts w:ascii="Rockwell" w:hAnsi="Rockwell"/>
                          <w:b/>
                          <w:sz w:val="18"/>
                          <w:szCs w:val="18"/>
                        </w:rPr>
                      </w:pPr>
                      <w:r>
                        <w:rPr>
                          <w:rFonts w:ascii="Rockwell" w:hAnsi="Rockwell"/>
                          <w:b/>
                          <w:noProof/>
                          <w:szCs w:val="32"/>
                        </w:rPr>
                        <w:drawing>
                          <wp:inline distT="0" distB="0" distL="0" distR="0" wp14:anchorId="52E1FECA" wp14:editId="42F861B1">
                            <wp:extent cx="2671423" cy="2063640"/>
                            <wp:effectExtent l="0" t="0" r="0" b="0"/>
                            <wp:docPr id="102863217" name="Picture 4" descr="A red and black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3217" name="Picture 4" descr="A red and black and white c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94900" cy="2081776"/>
                                    </a:xfrm>
                                    <a:prstGeom prst="rect">
                                      <a:avLst/>
                                    </a:prstGeom>
                                  </pic:spPr>
                                </pic:pic>
                              </a:graphicData>
                            </a:graphic>
                          </wp:inline>
                        </w:drawing>
                      </w:r>
                    </w:p>
                    <w:p w14:paraId="347705DC" w14:textId="62491016" w:rsidR="00803950" w:rsidRPr="00803950" w:rsidRDefault="00803950" w:rsidP="00636C16">
                      <w:pPr>
                        <w:spacing w:line="480" w:lineRule="auto"/>
                        <w:jc w:val="center"/>
                        <w:rPr>
                          <w:rFonts w:ascii="Rockwell" w:hAnsi="Rockwell"/>
                          <w:b/>
                          <w:szCs w:val="32"/>
                        </w:rPr>
                      </w:pPr>
                    </w:p>
                    <w:p w14:paraId="33233A6A" w14:textId="77777777" w:rsidR="00803950" w:rsidRDefault="00803950" w:rsidP="00706710">
                      <w:pPr>
                        <w:spacing w:line="480" w:lineRule="auto"/>
                        <w:rPr>
                          <w:rFonts w:ascii="Rockwell" w:hAnsi="Rockwell"/>
                          <w:b/>
                          <w:szCs w:val="32"/>
                        </w:rPr>
                      </w:pPr>
                    </w:p>
                    <w:p w14:paraId="41896A3F" w14:textId="77777777" w:rsidR="00803950" w:rsidRDefault="00803950" w:rsidP="00706710">
                      <w:pPr>
                        <w:spacing w:line="480" w:lineRule="auto"/>
                        <w:rPr>
                          <w:rFonts w:ascii="Rockwell" w:hAnsi="Rockwell"/>
                          <w:b/>
                          <w:szCs w:val="32"/>
                        </w:rPr>
                      </w:pPr>
                    </w:p>
                    <w:p w14:paraId="451006DC" w14:textId="31758134" w:rsidR="00C24AB5" w:rsidRDefault="00C24AB5" w:rsidP="00C24AB5">
                      <w:pPr>
                        <w:rPr>
                          <w:rFonts w:ascii="Rockwell" w:hAnsi="Rockwell"/>
                          <w:b/>
                          <w:szCs w:val="32"/>
                        </w:rPr>
                      </w:pPr>
                    </w:p>
                  </w:txbxContent>
                </v:textbox>
                <w10:wrap type="square" anchorx="margin"/>
              </v:shape>
            </w:pict>
          </mc:Fallback>
        </mc:AlternateContent>
      </w:r>
    </w:p>
    <w:sectPr w:rsidR="00E64472" w:rsidSect="00212AF5">
      <w:headerReference w:type="default" r:id="rId12"/>
      <w:footerReference w:type="default" r:id="rId13"/>
      <w:pgSz w:w="15840" w:h="12240" w:orient="landscape"/>
      <w:pgMar w:top="432" w:right="720" w:bottom="432"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E8930" w14:textId="77777777" w:rsidR="00946250" w:rsidRDefault="00946250" w:rsidP="00D04ED0">
      <w:r>
        <w:separator/>
      </w:r>
    </w:p>
  </w:endnote>
  <w:endnote w:type="continuationSeparator" w:id="0">
    <w:p w14:paraId="48803146" w14:textId="77777777" w:rsidR="00946250" w:rsidRDefault="00946250" w:rsidP="00D0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Rockwell">
    <w:altName w:val="Rockwell"/>
    <w:charset w:val="00"/>
    <w:family w:val="roman"/>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segoe_uiregular">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7B5C9" w14:textId="3B37A86E" w:rsidR="00461ED5" w:rsidRDefault="00461ED5" w:rsidP="00461ED5">
    <w:pPr>
      <w:pStyle w:val="Footer"/>
    </w:pPr>
    <w:r>
      <w:t xml:space="preserve">Rev. </w:t>
    </w:r>
    <w:r w:rsidR="00074C06">
      <w:t>1</w:t>
    </w:r>
    <w:r w:rsidR="00833FDF">
      <w:t>1/18/25</w:t>
    </w:r>
  </w:p>
  <w:p w14:paraId="6A0F43E2" w14:textId="77777777" w:rsidR="00461ED5" w:rsidRDefault="00461E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49BB9" w14:textId="77777777" w:rsidR="00946250" w:rsidRDefault="00946250" w:rsidP="00D04ED0">
      <w:r>
        <w:separator/>
      </w:r>
    </w:p>
  </w:footnote>
  <w:footnote w:type="continuationSeparator" w:id="0">
    <w:p w14:paraId="257B38AA" w14:textId="77777777" w:rsidR="00946250" w:rsidRDefault="00946250" w:rsidP="00D04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3809" w14:textId="77777777" w:rsidR="006157CD" w:rsidRDefault="006157CD" w:rsidP="008A3663">
    <w:pPr>
      <w:pStyle w:val="Header"/>
      <w:jc w:val="center"/>
      <w:rPr>
        <w:rFonts w:ascii="Rockwell" w:hAnsi="Rockwell"/>
        <w:b/>
      </w:rPr>
    </w:pPr>
  </w:p>
  <w:p w14:paraId="0C9773BC" w14:textId="77777777" w:rsidR="006157CD" w:rsidRDefault="006157CD" w:rsidP="008A3663">
    <w:pPr>
      <w:pStyle w:val="Header"/>
      <w:jc w:val="center"/>
      <w:rPr>
        <w:rFonts w:ascii="Rockwell" w:hAnsi="Rockwell"/>
        <w:b/>
      </w:rPr>
    </w:pPr>
  </w:p>
  <w:p w14:paraId="7E3D5169" w14:textId="77777777" w:rsidR="006157CD" w:rsidRPr="008A3663" w:rsidRDefault="006157CD" w:rsidP="008A3663">
    <w:pPr>
      <w:pStyle w:val="Header"/>
      <w:jc w:val="center"/>
      <w:rPr>
        <w:rFonts w:ascii="Rockwell" w:hAnsi="Rockwel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309"/>
    <w:multiLevelType w:val="hybridMultilevel"/>
    <w:tmpl w:val="2F949C52"/>
    <w:lvl w:ilvl="0" w:tplc="8A682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235FC"/>
    <w:multiLevelType w:val="hybridMultilevel"/>
    <w:tmpl w:val="E20A352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AC367F"/>
    <w:multiLevelType w:val="hybridMultilevel"/>
    <w:tmpl w:val="D918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263917"/>
    <w:multiLevelType w:val="hybridMultilevel"/>
    <w:tmpl w:val="E82A4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564114"/>
    <w:multiLevelType w:val="hybridMultilevel"/>
    <w:tmpl w:val="A64A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044EA"/>
    <w:multiLevelType w:val="hybridMultilevel"/>
    <w:tmpl w:val="FEC4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B7512A"/>
    <w:multiLevelType w:val="hybridMultilevel"/>
    <w:tmpl w:val="D812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812527">
    <w:abstractNumId w:val="1"/>
  </w:num>
  <w:num w:numId="2" w16cid:durableId="111828391">
    <w:abstractNumId w:val="5"/>
  </w:num>
  <w:num w:numId="3" w16cid:durableId="138352284">
    <w:abstractNumId w:val="2"/>
  </w:num>
  <w:num w:numId="4" w16cid:durableId="168493764">
    <w:abstractNumId w:val="0"/>
  </w:num>
  <w:num w:numId="5" w16cid:durableId="557206328">
    <w:abstractNumId w:val="6"/>
  </w:num>
  <w:num w:numId="6" w16cid:durableId="1648775785">
    <w:abstractNumId w:val="4"/>
  </w:num>
  <w:num w:numId="7" w16cid:durableId="1019770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ED0"/>
    <w:rsid w:val="00003C8E"/>
    <w:rsid w:val="00014E3B"/>
    <w:rsid w:val="00021FDD"/>
    <w:rsid w:val="00045FA9"/>
    <w:rsid w:val="00070350"/>
    <w:rsid w:val="00071C41"/>
    <w:rsid w:val="00074C06"/>
    <w:rsid w:val="000A598E"/>
    <w:rsid w:val="000D29B5"/>
    <w:rsid w:val="000D379B"/>
    <w:rsid w:val="000D3F70"/>
    <w:rsid w:val="000D4DC9"/>
    <w:rsid w:val="000E79F5"/>
    <w:rsid w:val="001054E1"/>
    <w:rsid w:val="001236E4"/>
    <w:rsid w:val="00125FF0"/>
    <w:rsid w:val="001369BA"/>
    <w:rsid w:val="00156092"/>
    <w:rsid w:val="0016347E"/>
    <w:rsid w:val="001672F8"/>
    <w:rsid w:val="001701C5"/>
    <w:rsid w:val="00174941"/>
    <w:rsid w:val="00184D66"/>
    <w:rsid w:val="00186654"/>
    <w:rsid w:val="001928C8"/>
    <w:rsid w:val="00193662"/>
    <w:rsid w:val="001C2064"/>
    <w:rsid w:val="001C63CD"/>
    <w:rsid w:val="001E7E4D"/>
    <w:rsid w:val="00212AF5"/>
    <w:rsid w:val="00213043"/>
    <w:rsid w:val="00224A6D"/>
    <w:rsid w:val="00231E16"/>
    <w:rsid w:val="0024084C"/>
    <w:rsid w:val="00240D57"/>
    <w:rsid w:val="0025025A"/>
    <w:rsid w:val="0025128A"/>
    <w:rsid w:val="002515B3"/>
    <w:rsid w:val="002A1875"/>
    <w:rsid w:val="002B2C99"/>
    <w:rsid w:val="002B5761"/>
    <w:rsid w:val="002D6644"/>
    <w:rsid w:val="002D6FBC"/>
    <w:rsid w:val="002E1073"/>
    <w:rsid w:val="002E20F6"/>
    <w:rsid w:val="002E29E1"/>
    <w:rsid w:val="002E54C3"/>
    <w:rsid w:val="002F1D90"/>
    <w:rsid w:val="003006A4"/>
    <w:rsid w:val="00303620"/>
    <w:rsid w:val="00311D96"/>
    <w:rsid w:val="003301F4"/>
    <w:rsid w:val="003517CA"/>
    <w:rsid w:val="00351BA5"/>
    <w:rsid w:val="00351D4F"/>
    <w:rsid w:val="003628BB"/>
    <w:rsid w:val="00374F93"/>
    <w:rsid w:val="00383068"/>
    <w:rsid w:val="0039294F"/>
    <w:rsid w:val="003967EA"/>
    <w:rsid w:val="003C19E0"/>
    <w:rsid w:val="003C37FC"/>
    <w:rsid w:val="003E54E6"/>
    <w:rsid w:val="0040639E"/>
    <w:rsid w:val="004169B1"/>
    <w:rsid w:val="004320E0"/>
    <w:rsid w:val="00457C3C"/>
    <w:rsid w:val="004615CA"/>
    <w:rsid w:val="00461ED5"/>
    <w:rsid w:val="00475AD7"/>
    <w:rsid w:val="004A28A9"/>
    <w:rsid w:val="004A3CE9"/>
    <w:rsid w:val="004C6CD0"/>
    <w:rsid w:val="004C7004"/>
    <w:rsid w:val="004D0B2E"/>
    <w:rsid w:val="004E7FCB"/>
    <w:rsid w:val="005013A0"/>
    <w:rsid w:val="00515947"/>
    <w:rsid w:val="0053008E"/>
    <w:rsid w:val="0053639F"/>
    <w:rsid w:val="00537475"/>
    <w:rsid w:val="00554383"/>
    <w:rsid w:val="00557E91"/>
    <w:rsid w:val="00564F6C"/>
    <w:rsid w:val="00573A34"/>
    <w:rsid w:val="00576E6C"/>
    <w:rsid w:val="005F03CF"/>
    <w:rsid w:val="005F3F43"/>
    <w:rsid w:val="006157CD"/>
    <w:rsid w:val="00616325"/>
    <w:rsid w:val="00636C16"/>
    <w:rsid w:val="006407AE"/>
    <w:rsid w:val="006908B6"/>
    <w:rsid w:val="006D1DBE"/>
    <w:rsid w:val="006E0D9B"/>
    <w:rsid w:val="006E3B53"/>
    <w:rsid w:val="006F50CB"/>
    <w:rsid w:val="007017B9"/>
    <w:rsid w:val="00706710"/>
    <w:rsid w:val="00712317"/>
    <w:rsid w:val="0071763A"/>
    <w:rsid w:val="0073169E"/>
    <w:rsid w:val="007544B7"/>
    <w:rsid w:val="00766458"/>
    <w:rsid w:val="00775919"/>
    <w:rsid w:val="0077782D"/>
    <w:rsid w:val="007D011C"/>
    <w:rsid w:val="007D1C85"/>
    <w:rsid w:val="007E3441"/>
    <w:rsid w:val="007F7BD2"/>
    <w:rsid w:val="008030C9"/>
    <w:rsid w:val="00803950"/>
    <w:rsid w:val="0083135F"/>
    <w:rsid w:val="00833FDF"/>
    <w:rsid w:val="00834D29"/>
    <w:rsid w:val="00840532"/>
    <w:rsid w:val="00856A0A"/>
    <w:rsid w:val="00876D22"/>
    <w:rsid w:val="00880632"/>
    <w:rsid w:val="00880AA1"/>
    <w:rsid w:val="008924E2"/>
    <w:rsid w:val="008A3663"/>
    <w:rsid w:val="008B59C1"/>
    <w:rsid w:val="008B688D"/>
    <w:rsid w:val="008C2DB5"/>
    <w:rsid w:val="008C6314"/>
    <w:rsid w:val="008D1D4C"/>
    <w:rsid w:val="008D68B8"/>
    <w:rsid w:val="008E5082"/>
    <w:rsid w:val="008F0F96"/>
    <w:rsid w:val="008F3270"/>
    <w:rsid w:val="009020E2"/>
    <w:rsid w:val="00907E7C"/>
    <w:rsid w:val="00913EFD"/>
    <w:rsid w:val="009214B4"/>
    <w:rsid w:val="009260AB"/>
    <w:rsid w:val="009402F5"/>
    <w:rsid w:val="00945FF9"/>
    <w:rsid w:val="00946250"/>
    <w:rsid w:val="00950375"/>
    <w:rsid w:val="00950C5C"/>
    <w:rsid w:val="009567B1"/>
    <w:rsid w:val="00970DFA"/>
    <w:rsid w:val="00992047"/>
    <w:rsid w:val="009A2852"/>
    <w:rsid w:val="009A5BEE"/>
    <w:rsid w:val="009A72DF"/>
    <w:rsid w:val="009F4E90"/>
    <w:rsid w:val="00A125E2"/>
    <w:rsid w:val="00A165CF"/>
    <w:rsid w:val="00A27D9B"/>
    <w:rsid w:val="00A32534"/>
    <w:rsid w:val="00A43BE3"/>
    <w:rsid w:val="00A45C53"/>
    <w:rsid w:val="00A6798A"/>
    <w:rsid w:val="00A96CCB"/>
    <w:rsid w:val="00AA0214"/>
    <w:rsid w:val="00AA52E6"/>
    <w:rsid w:val="00AB0D01"/>
    <w:rsid w:val="00AB66C7"/>
    <w:rsid w:val="00AC3B8B"/>
    <w:rsid w:val="00AE0BD1"/>
    <w:rsid w:val="00AF0669"/>
    <w:rsid w:val="00B10522"/>
    <w:rsid w:val="00B11940"/>
    <w:rsid w:val="00B1293F"/>
    <w:rsid w:val="00B1372B"/>
    <w:rsid w:val="00B32760"/>
    <w:rsid w:val="00B337BC"/>
    <w:rsid w:val="00B476CD"/>
    <w:rsid w:val="00B567EB"/>
    <w:rsid w:val="00B7299B"/>
    <w:rsid w:val="00B80A68"/>
    <w:rsid w:val="00B823FA"/>
    <w:rsid w:val="00B8591E"/>
    <w:rsid w:val="00B866FC"/>
    <w:rsid w:val="00B87013"/>
    <w:rsid w:val="00BA07C7"/>
    <w:rsid w:val="00BA08A3"/>
    <w:rsid w:val="00BA2C74"/>
    <w:rsid w:val="00BB4E28"/>
    <w:rsid w:val="00BD482E"/>
    <w:rsid w:val="00BD648A"/>
    <w:rsid w:val="00C20ACC"/>
    <w:rsid w:val="00C24AB5"/>
    <w:rsid w:val="00C36C9B"/>
    <w:rsid w:val="00C3735E"/>
    <w:rsid w:val="00C43AE7"/>
    <w:rsid w:val="00C572C6"/>
    <w:rsid w:val="00C572EB"/>
    <w:rsid w:val="00C6266B"/>
    <w:rsid w:val="00C64EA7"/>
    <w:rsid w:val="00C73D47"/>
    <w:rsid w:val="00C86C4B"/>
    <w:rsid w:val="00C92DBD"/>
    <w:rsid w:val="00C937E9"/>
    <w:rsid w:val="00CD39D3"/>
    <w:rsid w:val="00CE0857"/>
    <w:rsid w:val="00CE2C5A"/>
    <w:rsid w:val="00CE5E47"/>
    <w:rsid w:val="00D04E11"/>
    <w:rsid w:val="00D04ED0"/>
    <w:rsid w:val="00D23003"/>
    <w:rsid w:val="00D25CAD"/>
    <w:rsid w:val="00D26144"/>
    <w:rsid w:val="00D33A67"/>
    <w:rsid w:val="00D4267D"/>
    <w:rsid w:val="00D42B6A"/>
    <w:rsid w:val="00D66568"/>
    <w:rsid w:val="00D67DAD"/>
    <w:rsid w:val="00D74904"/>
    <w:rsid w:val="00D7629C"/>
    <w:rsid w:val="00D80FE2"/>
    <w:rsid w:val="00D82333"/>
    <w:rsid w:val="00D87DFA"/>
    <w:rsid w:val="00DA700E"/>
    <w:rsid w:val="00DE1591"/>
    <w:rsid w:val="00DE2106"/>
    <w:rsid w:val="00DE281A"/>
    <w:rsid w:val="00DF0284"/>
    <w:rsid w:val="00E1201C"/>
    <w:rsid w:val="00E1486A"/>
    <w:rsid w:val="00E32A6C"/>
    <w:rsid w:val="00E34381"/>
    <w:rsid w:val="00E42947"/>
    <w:rsid w:val="00E56AC2"/>
    <w:rsid w:val="00E64472"/>
    <w:rsid w:val="00E75E6B"/>
    <w:rsid w:val="00E95C4B"/>
    <w:rsid w:val="00EA3057"/>
    <w:rsid w:val="00EB6A8D"/>
    <w:rsid w:val="00EE4777"/>
    <w:rsid w:val="00EE5F4C"/>
    <w:rsid w:val="00EF1F8C"/>
    <w:rsid w:val="00F023B6"/>
    <w:rsid w:val="00F43842"/>
    <w:rsid w:val="00F56EE9"/>
    <w:rsid w:val="00F65B32"/>
    <w:rsid w:val="00F6661D"/>
    <w:rsid w:val="00FB42FC"/>
    <w:rsid w:val="00FB7661"/>
    <w:rsid w:val="00FC3A49"/>
    <w:rsid w:val="00FE7BE9"/>
    <w:rsid w:val="020A0B3A"/>
    <w:rsid w:val="097DCD2E"/>
    <w:rsid w:val="0A410CE9"/>
    <w:rsid w:val="151C06A3"/>
    <w:rsid w:val="45C51EF5"/>
    <w:rsid w:val="4A01809E"/>
    <w:rsid w:val="4A07A91F"/>
    <w:rsid w:val="4FF55894"/>
    <w:rsid w:val="73029E7D"/>
    <w:rsid w:val="7311A8EF"/>
    <w:rsid w:val="7FF8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AD8E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F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D0"/>
    <w:pPr>
      <w:tabs>
        <w:tab w:val="center" w:pos="4680"/>
        <w:tab w:val="right" w:pos="9360"/>
      </w:tabs>
    </w:pPr>
  </w:style>
  <w:style w:type="character" w:customStyle="1" w:styleId="HeaderChar">
    <w:name w:val="Header Char"/>
    <w:basedOn w:val="DefaultParagraphFont"/>
    <w:link w:val="Header"/>
    <w:uiPriority w:val="99"/>
    <w:rsid w:val="00D04ED0"/>
  </w:style>
  <w:style w:type="paragraph" w:styleId="ListParagraph">
    <w:name w:val="List Paragraph"/>
    <w:basedOn w:val="Normal"/>
    <w:uiPriority w:val="34"/>
    <w:qFormat/>
    <w:rsid w:val="00D04ED0"/>
    <w:pPr>
      <w:ind w:left="720"/>
      <w:contextualSpacing/>
    </w:pPr>
  </w:style>
  <w:style w:type="character" w:styleId="Hyperlink">
    <w:name w:val="Hyperlink"/>
    <w:basedOn w:val="DefaultParagraphFont"/>
    <w:uiPriority w:val="99"/>
    <w:unhideWhenUsed/>
    <w:rsid w:val="00D04ED0"/>
    <w:rPr>
      <w:color w:val="0563C1" w:themeColor="hyperlink"/>
      <w:u w:val="single"/>
    </w:rPr>
  </w:style>
  <w:style w:type="paragraph" w:styleId="Footer">
    <w:name w:val="footer"/>
    <w:basedOn w:val="Normal"/>
    <w:link w:val="FooterChar"/>
    <w:uiPriority w:val="99"/>
    <w:unhideWhenUsed/>
    <w:rsid w:val="00D04ED0"/>
    <w:pPr>
      <w:tabs>
        <w:tab w:val="center" w:pos="4680"/>
        <w:tab w:val="right" w:pos="9360"/>
      </w:tabs>
    </w:pPr>
  </w:style>
  <w:style w:type="character" w:customStyle="1" w:styleId="FooterChar">
    <w:name w:val="Footer Char"/>
    <w:basedOn w:val="DefaultParagraphFont"/>
    <w:link w:val="Footer"/>
    <w:uiPriority w:val="99"/>
    <w:rsid w:val="00D04ED0"/>
  </w:style>
  <w:style w:type="paragraph" w:styleId="BalloonText">
    <w:name w:val="Balloon Text"/>
    <w:basedOn w:val="Normal"/>
    <w:link w:val="BalloonTextChar"/>
    <w:uiPriority w:val="99"/>
    <w:semiHidden/>
    <w:unhideWhenUsed/>
    <w:rsid w:val="0051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947"/>
    <w:rPr>
      <w:rFonts w:ascii="Segoe UI" w:hAnsi="Segoe UI" w:cs="Segoe UI"/>
      <w:sz w:val="18"/>
      <w:szCs w:val="18"/>
    </w:rPr>
  </w:style>
  <w:style w:type="character" w:customStyle="1" w:styleId="contentpasted0">
    <w:name w:val="contentpasted0"/>
    <w:basedOn w:val="DefaultParagraphFont"/>
    <w:rsid w:val="00C3735E"/>
  </w:style>
  <w:style w:type="paragraph" w:styleId="NormalWeb">
    <w:name w:val="Normal (Web)"/>
    <w:basedOn w:val="Normal"/>
    <w:uiPriority w:val="99"/>
    <w:semiHidden/>
    <w:unhideWhenUsed/>
    <w:rsid w:val="0024084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89176">
      <w:bodyDiv w:val="1"/>
      <w:marLeft w:val="0"/>
      <w:marRight w:val="0"/>
      <w:marTop w:val="0"/>
      <w:marBottom w:val="0"/>
      <w:divBdr>
        <w:top w:val="none" w:sz="0" w:space="0" w:color="auto"/>
        <w:left w:val="none" w:sz="0" w:space="0" w:color="auto"/>
        <w:bottom w:val="none" w:sz="0" w:space="0" w:color="auto"/>
        <w:right w:val="none" w:sz="0" w:space="0" w:color="auto"/>
      </w:divBdr>
    </w:div>
    <w:div w:id="1088770686">
      <w:bodyDiv w:val="1"/>
      <w:marLeft w:val="0"/>
      <w:marRight w:val="0"/>
      <w:marTop w:val="0"/>
      <w:marBottom w:val="0"/>
      <w:divBdr>
        <w:top w:val="none" w:sz="0" w:space="0" w:color="auto"/>
        <w:left w:val="none" w:sz="0" w:space="0" w:color="auto"/>
        <w:bottom w:val="none" w:sz="0" w:space="0" w:color="auto"/>
        <w:right w:val="none" w:sz="0" w:space="0" w:color="auto"/>
      </w:divBdr>
    </w:div>
    <w:div w:id="1411973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20B2D24A276E4E830FCE6195BE483C" ma:contentTypeVersion="20" ma:contentTypeDescription="Create a new document." ma:contentTypeScope="" ma:versionID="333a17e87eb48b4eaaa56c31383abd4f">
  <xsd:schema xmlns:xsd="http://www.w3.org/2001/XMLSchema" xmlns:xs="http://www.w3.org/2001/XMLSchema" xmlns:p="http://schemas.microsoft.com/office/2006/metadata/properties" xmlns:ns2="6c26314d-2b88-46c6-b391-e64a495db91e" xmlns:ns3="80594571-3987-400e-9c72-cb2ab19683d5" targetNamespace="http://schemas.microsoft.com/office/2006/metadata/properties" ma:root="true" ma:fieldsID="519314fe47f0782aeee5b03f6e4c231f" ns2:_="" ns3:_="">
    <xsd:import namespace="6c26314d-2b88-46c6-b391-e64a495db91e"/>
    <xsd:import namespace="80594571-3987-400e-9c72-cb2ab19683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6314d-2b88-46c6-b391-e64a495db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94571-3987-400e-9c72-cb2ab19683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dfe3ea2-3f68-4208-87b2-71b8b8eed263}" ma:internalName="TaxCatchAll" ma:showField="CatchAllData" ma:web="80594571-3987-400e-9c72-cb2ab1968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0594571-3987-400e-9c72-cb2ab19683d5">
      <UserInfo>
        <DisplayName>Michele Renee Basu</DisplayName>
        <AccountId>116</AccountId>
        <AccountType/>
      </UserInfo>
    </SharedWithUsers>
    <TaxCatchAll xmlns="80594571-3987-400e-9c72-cb2ab19683d5" xsi:nil="true"/>
    <lcf76f155ced4ddcb4097134ff3c332f xmlns="6c26314d-2b88-46c6-b391-e64a495db9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3D7BB3-561B-4A63-96D0-3700276FB7B8}">
  <ds:schemaRefs>
    <ds:schemaRef ds:uri="http://schemas.microsoft.com/sharepoint/v3/contenttype/forms"/>
  </ds:schemaRefs>
</ds:datastoreItem>
</file>

<file path=customXml/itemProps2.xml><?xml version="1.0" encoding="utf-8"?>
<ds:datastoreItem xmlns:ds="http://schemas.openxmlformats.org/officeDocument/2006/customXml" ds:itemID="{C17D4BE2-7883-45FA-AEC7-FE4904B77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6314d-2b88-46c6-b391-e64a495db91e"/>
    <ds:schemaRef ds:uri="80594571-3987-400e-9c72-cb2ab1968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9E17A3-9DF6-4E17-A05D-221A43E6FA93}">
  <ds:schemaRefs>
    <ds:schemaRef ds:uri="http://schemas.microsoft.com/office/2006/metadata/properties"/>
    <ds:schemaRef ds:uri="http://schemas.microsoft.com/office/infopath/2007/PartnerControls"/>
    <ds:schemaRef ds:uri="80594571-3987-400e-9c72-cb2ab19683d5"/>
    <ds:schemaRef ds:uri="6c26314d-2b88-46c6-b391-e64a495db91e"/>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District School Board of Pasco County</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D. Ritsema</dc:creator>
  <cp:keywords/>
  <dc:description/>
  <cp:lastModifiedBy>Danielle Marie White</cp:lastModifiedBy>
  <cp:revision>91</cp:revision>
  <cp:lastPrinted>2020-01-24T17:11:00Z</cp:lastPrinted>
  <dcterms:created xsi:type="dcterms:W3CDTF">2022-01-28T17:57:00Z</dcterms:created>
  <dcterms:modified xsi:type="dcterms:W3CDTF">2025-12-17T16:59:00Z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0x010100FF20B2D24A276E4E830FCE6195BE483C</vt:lpwstr>
  </property>
  <property fmtid="{D5CDD505-2E9C-101B-9397-08002B2CF9AE}" pid="3" name="MediaServiceImageTags">
    <vt:lpwstr/>
  </property>
</Properties>
</file>